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BA26" w14:textId="77777777" w:rsidR="00844297" w:rsidRPr="00844297" w:rsidRDefault="00746506" w:rsidP="00844297">
      <w:r w:rsidRPr="00D05875">
        <w:rPr>
          <w:noProof/>
          <w:color w:val="404040" w:themeColor="text1" w:themeTint="BF"/>
          <w:lang w:val="fr-CH" w:eastAsia="fr-CH"/>
        </w:rPr>
        <w:drawing>
          <wp:anchor distT="0" distB="0" distL="114300" distR="114300" simplePos="0" relativeHeight="251691008" behindDoc="1" locked="0" layoutInCell="1" allowOverlap="1" wp14:anchorId="584C7661" wp14:editId="086648B9">
            <wp:simplePos x="0" y="0"/>
            <wp:positionH relativeFrom="margin">
              <wp:posOffset>-280121</wp:posOffset>
            </wp:positionH>
            <wp:positionV relativeFrom="paragraph">
              <wp:posOffset>-479434</wp:posOffset>
            </wp:positionV>
            <wp:extent cx="2626157" cy="697573"/>
            <wp:effectExtent l="0" t="0" r="3175" b="7620"/>
            <wp:wrapNone/>
            <wp:docPr id="3" name="Image 0" descr="LOGO_FONDATION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NDATION_QUADR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157" cy="697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738C4" w14:textId="77777777" w:rsidR="00844297" w:rsidRPr="00844297" w:rsidRDefault="00844297" w:rsidP="00844297"/>
    <w:p w14:paraId="66B9A5CC" w14:textId="77777777" w:rsidR="00844297" w:rsidRPr="00844297" w:rsidRDefault="00844297" w:rsidP="00844297"/>
    <w:p w14:paraId="7B1A60D7" w14:textId="707647F4" w:rsidR="00877DE8" w:rsidRPr="00D04FF6" w:rsidRDefault="00877DE8" w:rsidP="00877DE8">
      <w:pPr>
        <w:pStyle w:val="HUGnormal"/>
        <w:jc w:val="center"/>
        <w:rPr>
          <w:rFonts w:ascii="Calibri" w:hAnsi="Calibri"/>
          <w:color w:val="404040" w:themeColor="text1" w:themeTint="BF"/>
        </w:rPr>
      </w:pPr>
      <w:r w:rsidRPr="00CE00DB">
        <w:rPr>
          <w:rFonts w:ascii="Calibri" w:hAnsi="Calibri"/>
          <w:color w:val="1F497D" w:themeColor="text2"/>
          <w:sz w:val="28"/>
        </w:rPr>
        <w:t>Directives d’application</w:t>
      </w:r>
      <w:r w:rsidRPr="00CE00DB">
        <w:rPr>
          <w:rFonts w:ascii="Calibri" w:hAnsi="Calibri"/>
          <w:b/>
          <w:color w:val="1F497D" w:themeColor="text2"/>
          <w:sz w:val="28"/>
        </w:rPr>
        <w:t> </w:t>
      </w:r>
      <w:r w:rsidRPr="00960DFB">
        <w:rPr>
          <w:rFonts w:ascii="Calibri" w:hAnsi="Calibri"/>
          <w:color w:val="1F497D" w:themeColor="text2"/>
          <w:sz w:val="28"/>
        </w:rPr>
        <w:t>pour les projets</w:t>
      </w:r>
      <w:r>
        <w:rPr>
          <w:rFonts w:ascii="Calibri" w:hAnsi="Calibri"/>
          <w:color w:val="1F497D" w:themeColor="text2"/>
          <w:sz w:val="28"/>
        </w:rPr>
        <w:t xml:space="preserve"> PRIORITY</w:t>
      </w:r>
      <w:r>
        <w:rPr>
          <w:rFonts w:ascii="Calibri" w:hAnsi="Calibri"/>
          <w:color w:val="1F497D" w:themeColor="text2"/>
          <w:sz w:val="28"/>
        </w:rPr>
        <w:br/>
      </w:r>
      <w:r w:rsidRPr="00877DE8">
        <w:rPr>
          <w:rFonts w:ascii="Century Gothic" w:hAnsi="Century Gothic"/>
          <w:b/>
          <w:color w:val="365F91" w:themeColor="accent1" w:themeShade="BF"/>
          <w:sz w:val="24"/>
        </w:rPr>
        <w:t xml:space="preserve">« </w:t>
      </w:r>
      <w:r w:rsidR="00160C2B">
        <w:rPr>
          <w:rFonts w:ascii="Century Gothic" w:hAnsi="Century Gothic"/>
          <w:b/>
          <w:color w:val="365F91" w:themeColor="accent1" w:themeShade="BF"/>
          <w:sz w:val="24"/>
        </w:rPr>
        <w:t>L’Intelligence artificielle</w:t>
      </w:r>
      <w:r w:rsidRPr="00877DE8">
        <w:rPr>
          <w:rFonts w:ascii="Century Gothic" w:hAnsi="Century Gothic"/>
          <w:b/>
          <w:color w:val="365F91" w:themeColor="accent1" w:themeShade="BF"/>
          <w:sz w:val="24"/>
        </w:rPr>
        <w:t xml:space="preserve"> </w:t>
      </w:r>
      <w:r w:rsidR="00160C2B">
        <w:rPr>
          <w:rFonts w:ascii="Century Gothic" w:hAnsi="Century Gothic"/>
          <w:b/>
          <w:color w:val="365F91" w:themeColor="accent1" w:themeShade="BF"/>
          <w:sz w:val="24"/>
        </w:rPr>
        <w:t>au service du patient</w:t>
      </w:r>
      <w:r w:rsidR="00160C2B" w:rsidRPr="00877DE8">
        <w:rPr>
          <w:rFonts w:ascii="Century Gothic" w:hAnsi="Century Gothic"/>
          <w:b/>
          <w:color w:val="365F91" w:themeColor="accent1" w:themeShade="BF"/>
          <w:sz w:val="24"/>
        </w:rPr>
        <w:t xml:space="preserve"> »</w:t>
      </w:r>
      <w:r w:rsidRPr="00877DE8">
        <w:rPr>
          <w:rFonts w:ascii="Calibri" w:hAnsi="Calibri"/>
          <w:color w:val="365F91" w:themeColor="accent1" w:themeShade="BF"/>
        </w:rPr>
        <w:t xml:space="preserve"> </w:t>
      </w:r>
    </w:p>
    <w:p w14:paraId="3E02213A" w14:textId="77777777" w:rsidR="00877DE8" w:rsidRPr="000C686D" w:rsidRDefault="00877DE8" w:rsidP="00877DE8">
      <w:pPr>
        <w:pStyle w:val="HUGnormal"/>
        <w:rPr>
          <w:rFonts w:ascii="Calibri" w:hAnsi="Calibri"/>
          <w:color w:val="404040" w:themeColor="text1" w:themeTint="BF"/>
        </w:rPr>
      </w:pPr>
    </w:p>
    <w:p w14:paraId="72C17121" w14:textId="77777777" w:rsidR="00877DE8" w:rsidRDefault="00877DE8" w:rsidP="00877DE8">
      <w:pPr>
        <w:pStyle w:val="HUGnormal"/>
        <w:rPr>
          <w:rFonts w:ascii="Calibri" w:hAnsi="Calibri"/>
          <w:color w:val="404040" w:themeColor="text1" w:themeTint="BF"/>
        </w:rPr>
      </w:pPr>
      <w:r>
        <w:rPr>
          <w:rFonts w:ascii="Calibri" w:hAnsi="Calibri"/>
          <w:color w:val="404040" w:themeColor="text1" w:themeTint="BF"/>
        </w:rPr>
        <w:t>Madame, Monsieur,</w:t>
      </w:r>
    </w:p>
    <w:p w14:paraId="021DEEA3" w14:textId="77777777" w:rsidR="00877DE8" w:rsidRDefault="00877DE8" w:rsidP="00877DE8">
      <w:pPr>
        <w:pStyle w:val="HUGnormal"/>
        <w:rPr>
          <w:rFonts w:ascii="Calibri" w:hAnsi="Calibri"/>
          <w:color w:val="404040" w:themeColor="text1" w:themeTint="BF"/>
        </w:rPr>
      </w:pPr>
    </w:p>
    <w:p w14:paraId="51588934" w14:textId="29598A2E" w:rsidR="00877DE8" w:rsidRDefault="00877DE8" w:rsidP="00877DE8">
      <w:pPr>
        <w:pStyle w:val="HUGnormal"/>
        <w:rPr>
          <w:rFonts w:ascii="Calibri" w:hAnsi="Calibri"/>
          <w:color w:val="404040" w:themeColor="text1" w:themeTint="BF"/>
        </w:rPr>
      </w:pPr>
      <w:r w:rsidRPr="000C686D">
        <w:rPr>
          <w:rFonts w:ascii="Calibri" w:hAnsi="Calibri"/>
          <w:color w:val="404040" w:themeColor="text1" w:themeTint="BF"/>
        </w:rPr>
        <w:t>Dans le cadre de sa mission auprès des HUG et de la Faculté de médeci</w:t>
      </w:r>
      <w:r>
        <w:rPr>
          <w:rFonts w:ascii="Calibri" w:hAnsi="Calibri"/>
          <w:color w:val="404040" w:themeColor="text1" w:themeTint="BF"/>
        </w:rPr>
        <w:t>ne de l’Université de Genève, la Fondation privée des HUG met au concours</w:t>
      </w:r>
      <w:r w:rsidRPr="000C686D">
        <w:rPr>
          <w:rFonts w:ascii="Calibri" w:hAnsi="Calibri"/>
          <w:color w:val="404040" w:themeColor="text1" w:themeTint="BF"/>
        </w:rPr>
        <w:t xml:space="preserve">, cette année, </w:t>
      </w:r>
      <w:r>
        <w:rPr>
          <w:rFonts w:ascii="Calibri" w:hAnsi="Calibri"/>
          <w:color w:val="404040" w:themeColor="text1" w:themeTint="BF"/>
        </w:rPr>
        <w:t xml:space="preserve">une </w:t>
      </w:r>
      <w:r w:rsidRPr="000C686D">
        <w:rPr>
          <w:rFonts w:ascii="Calibri" w:hAnsi="Calibri"/>
          <w:color w:val="404040" w:themeColor="text1" w:themeTint="BF"/>
        </w:rPr>
        <w:t xml:space="preserve">enveloppe </w:t>
      </w:r>
      <w:r>
        <w:rPr>
          <w:rFonts w:ascii="Calibri" w:hAnsi="Calibri"/>
          <w:color w:val="404040" w:themeColor="text1" w:themeTint="BF"/>
        </w:rPr>
        <w:t xml:space="preserve">PRIORITY </w:t>
      </w:r>
      <w:r w:rsidRPr="000C686D">
        <w:rPr>
          <w:rFonts w:ascii="Calibri" w:hAnsi="Calibri"/>
          <w:color w:val="404040" w:themeColor="text1" w:themeTint="BF"/>
        </w:rPr>
        <w:t xml:space="preserve">pour des projets </w:t>
      </w:r>
      <w:r>
        <w:rPr>
          <w:rFonts w:ascii="Calibri" w:hAnsi="Calibri"/>
          <w:color w:val="404040" w:themeColor="text1" w:themeTint="BF"/>
        </w:rPr>
        <w:t>portant sur le thème</w:t>
      </w:r>
      <w:r w:rsidR="00160C2B">
        <w:rPr>
          <w:rFonts w:ascii="Calibri" w:hAnsi="Calibri"/>
          <w:color w:val="404040" w:themeColor="text1" w:themeTint="BF"/>
        </w:rPr>
        <w:t xml:space="preserve"> </w:t>
      </w:r>
      <w:r w:rsidR="000C302C">
        <w:rPr>
          <w:rFonts w:ascii="Calibri" w:hAnsi="Calibri"/>
          <w:color w:val="404040" w:themeColor="text1" w:themeTint="BF"/>
        </w:rPr>
        <w:t>« </w:t>
      </w:r>
      <w:r w:rsidR="00160C2B">
        <w:rPr>
          <w:rFonts w:ascii="Calibri" w:hAnsi="Calibri"/>
          <w:color w:val="404040" w:themeColor="text1" w:themeTint="BF"/>
        </w:rPr>
        <w:t>L’Intelligence artificielle au service du patient </w:t>
      </w:r>
      <w:r w:rsidRPr="00877DE8">
        <w:rPr>
          <w:rFonts w:ascii="Calibri" w:hAnsi="Calibri"/>
          <w:color w:val="404040" w:themeColor="text1" w:themeTint="BF"/>
        </w:rPr>
        <w:t>»</w:t>
      </w:r>
    </w:p>
    <w:p w14:paraId="4C946D41" w14:textId="77777777" w:rsidR="00877DE8" w:rsidRDefault="00877DE8" w:rsidP="00877DE8">
      <w:pPr>
        <w:pStyle w:val="HUGnormal"/>
        <w:rPr>
          <w:rFonts w:ascii="Calibri" w:hAnsi="Calibri"/>
          <w:color w:val="404040" w:themeColor="text1" w:themeTint="BF"/>
        </w:rPr>
      </w:pPr>
    </w:p>
    <w:p w14:paraId="70E32059" w14:textId="25F1EF00" w:rsidR="00A10443" w:rsidRDefault="00B32D7D" w:rsidP="003F666A">
      <w:pPr>
        <w:pStyle w:val="HUGnormal"/>
        <w:rPr>
          <w:rFonts w:ascii="Calibri" w:hAnsi="Calibri"/>
          <w:color w:val="404040" w:themeColor="text1" w:themeTint="BF"/>
          <w:lang w:val="fr-CH"/>
        </w:rPr>
      </w:pPr>
      <w:r>
        <w:rPr>
          <w:rFonts w:ascii="Calibri" w:hAnsi="Calibri"/>
          <w:color w:val="404040" w:themeColor="text1" w:themeTint="BF"/>
          <w:lang w:val="fr-CH"/>
        </w:rPr>
        <w:t xml:space="preserve">L’intelligence artificielle </w:t>
      </w:r>
      <w:r w:rsidR="00EE72ED">
        <w:rPr>
          <w:rFonts w:ascii="Calibri" w:hAnsi="Calibri"/>
          <w:color w:val="404040" w:themeColor="text1" w:themeTint="BF"/>
          <w:lang w:val="fr-CH"/>
        </w:rPr>
        <w:t xml:space="preserve">(IA) </w:t>
      </w:r>
      <w:r>
        <w:rPr>
          <w:rFonts w:ascii="Calibri" w:hAnsi="Calibri"/>
          <w:color w:val="404040" w:themeColor="text1" w:themeTint="BF"/>
          <w:lang w:val="fr-CH"/>
        </w:rPr>
        <w:t xml:space="preserve">est appelée à jouer un rôle central dans </w:t>
      </w:r>
      <w:r w:rsidR="00A67588">
        <w:rPr>
          <w:rFonts w:ascii="Calibri" w:hAnsi="Calibri"/>
          <w:color w:val="404040" w:themeColor="text1" w:themeTint="BF"/>
          <w:lang w:val="fr-CH"/>
        </w:rPr>
        <w:t>presque toutes les disciplines</w:t>
      </w:r>
      <w:r>
        <w:rPr>
          <w:rFonts w:ascii="Calibri" w:hAnsi="Calibri"/>
          <w:color w:val="404040" w:themeColor="text1" w:themeTint="BF"/>
          <w:lang w:val="fr-CH"/>
        </w:rPr>
        <w:t xml:space="preserve"> méd</w:t>
      </w:r>
      <w:r w:rsidR="00A67588">
        <w:rPr>
          <w:rFonts w:ascii="Calibri" w:hAnsi="Calibri"/>
          <w:color w:val="404040" w:themeColor="text1" w:themeTint="BF"/>
          <w:lang w:val="fr-CH"/>
        </w:rPr>
        <w:t>icales</w:t>
      </w:r>
      <w:r>
        <w:rPr>
          <w:rFonts w:ascii="Calibri" w:hAnsi="Calibri"/>
          <w:color w:val="404040" w:themeColor="text1" w:themeTint="BF"/>
          <w:lang w:val="fr-CH"/>
        </w:rPr>
        <w:t xml:space="preserve">. </w:t>
      </w:r>
      <w:r w:rsidR="00EE72ED">
        <w:rPr>
          <w:rFonts w:ascii="Calibri" w:hAnsi="Calibri"/>
          <w:color w:val="404040" w:themeColor="text1" w:themeTint="BF"/>
          <w:lang w:val="fr-CH"/>
        </w:rPr>
        <w:t>La recherche sur l’IA est</w:t>
      </w:r>
      <w:r>
        <w:rPr>
          <w:rFonts w:ascii="Calibri" w:hAnsi="Calibri"/>
          <w:color w:val="404040" w:themeColor="text1" w:themeTint="BF"/>
          <w:lang w:val="fr-CH"/>
        </w:rPr>
        <w:t xml:space="preserve"> en plein essor </w:t>
      </w:r>
      <w:r w:rsidR="00EE72ED">
        <w:rPr>
          <w:rFonts w:ascii="Calibri" w:hAnsi="Calibri"/>
          <w:color w:val="404040" w:themeColor="text1" w:themeTint="BF"/>
          <w:lang w:val="fr-CH"/>
        </w:rPr>
        <w:t xml:space="preserve">et ses applications promises à un grand avenir, que ce soit pour améliorer la qualité des soins, </w:t>
      </w:r>
      <w:r w:rsidR="00E647A2">
        <w:rPr>
          <w:rFonts w:ascii="Calibri" w:hAnsi="Calibri"/>
          <w:color w:val="404040" w:themeColor="text1" w:themeTint="BF"/>
          <w:lang w:val="fr-CH"/>
        </w:rPr>
        <w:t>le</w:t>
      </w:r>
      <w:r w:rsidR="00A67588">
        <w:rPr>
          <w:rFonts w:ascii="Calibri" w:hAnsi="Calibri"/>
          <w:color w:val="404040" w:themeColor="text1" w:themeTint="BF"/>
          <w:lang w:val="fr-CH"/>
        </w:rPr>
        <w:t xml:space="preserve"> diagnostic</w:t>
      </w:r>
      <w:r w:rsidR="00EE72ED">
        <w:rPr>
          <w:rFonts w:ascii="Calibri" w:hAnsi="Calibri"/>
          <w:color w:val="404040" w:themeColor="text1" w:themeTint="BF"/>
          <w:lang w:val="fr-CH"/>
        </w:rPr>
        <w:t>, la personnalisation des traitements</w:t>
      </w:r>
      <w:r w:rsidR="00B77B32">
        <w:rPr>
          <w:rFonts w:ascii="Calibri" w:hAnsi="Calibri"/>
          <w:color w:val="404040" w:themeColor="text1" w:themeTint="BF"/>
          <w:lang w:val="fr-CH"/>
        </w:rPr>
        <w:t xml:space="preserve">, </w:t>
      </w:r>
      <w:r w:rsidR="00A67588">
        <w:rPr>
          <w:rFonts w:ascii="Calibri" w:hAnsi="Calibri"/>
          <w:color w:val="404040" w:themeColor="text1" w:themeTint="BF"/>
          <w:lang w:val="fr-CH"/>
        </w:rPr>
        <w:t>la prévention</w:t>
      </w:r>
      <w:r w:rsidR="00B77B32">
        <w:rPr>
          <w:rFonts w:ascii="Calibri" w:hAnsi="Calibri"/>
          <w:color w:val="404040" w:themeColor="text1" w:themeTint="BF"/>
          <w:lang w:val="fr-CH"/>
        </w:rPr>
        <w:t xml:space="preserve">, ou encore la simplification des </w:t>
      </w:r>
      <w:r w:rsidR="00A10443">
        <w:rPr>
          <w:rFonts w:ascii="Calibri" w:hAnsi="Calibri"/>
          <w:color w:val="404040" w:themeColor="text1" w:themeTint="BF"/>
          <w:lang w:val="fr-CH"/>
        </w:rPr>
        <w:t>processus administratifs</w:t>
      </w:r>
      <w:r w:rsidR="00296940">
        <w:rPr>
          <w:rFonts w:ascii="Calibri" w:hAnsi="Calibri"/>
          <w:color w:val="404040" w:themeColor="text1" w:themeTint="BF"/>
          <w:lang w:val="fr-CH"/>
        </w:rPr>
        <w:t xml:space="preserve"> et techniques</w:t>
      </w:r>
      <w:r w:rsidR="00A10443">
        <w:rPr>
          <w:rFonts w:ascii="Calibri" w:hAnsi="Calibri"/>
          <w:color w:val="404040" w:themeColor="text1" w:themeTint="BF"/>
          <w:lang w:val="fr-CH"/>
        </w:rPr>
        <w:t xml:space="preserve"> permettant de décharger les collaborateurs et d’offrir plus de temps pour le patient</w:t>
      </w:r>
      <w:r w:rsidR="00A67588">
        <w:rPr>
          <w:rFonts w:ascii="Calibri" w:hAnsi="Calibri"/>
          <w:color w:val="404040" w:themeColor="text1" w:themeTint="BF"/>
          <w:lang w:val="fr-CH"/>
        </w:rPr>
        <w:t>.</w:t>
      </w:r>
      <w:r w:rsidR="0023459A">
        <w:rPr>
          <w:rFonts w:ascii="Calibri" w:hAnsi="Calibri"/>
          <w:color w:val="404040" w:themeColor="text1" w:themeTint="BF"/>
          <w:lang w:val="fr-CH"/>
        </w:rPr>
        <w:t xml:space="preserve"> Toutefois, </w:t>
      </w:r>
      <w:r w:rsidR="0023459A" w:rsidRPr="0023459A">
        <w:rPr>
          <w:rFonts w:ascii="Calibri" w:hAnsi="Calibri"/>
          <w:color w:val="404040" w:themeColor="text1" w:themeTint="BF"/>
          <w:lang w:val="fr-CH"/>
        </w:rPr>
        <w:t>l’utilisation de l’IA en médecine comporte également des défis, voire des risques</w:t>
      </w:r>
      <w:r w:rsidR="00E647A2">
        <w:rPr>
          <w:rFonts w:ascii="Calibri" w:hAnsi="Calibri"/>
          <w:color w:val="404040" w:themeColor="text1" w:themeTint="BF"/>
          <w:lang w:val="fr-CH"/>
        </w:rPr>
        <w:t>,</w:t>
      </w:r>
      <w:r w:rsidR="0023459A" w:rsidRPr="0023459A">
        <w:rPr>
          <w:rFonts w:ascii="Calibri" w:hAnsi="Calibri"/>
          <w:color w:val="404040" w:themeColor="text1" w:themeTint="BF"/>
          <w:lang w:val="fr-CH"/>
        </w:rPr>
        <w:t xml:space="preserve"> qu’il convient de prendre en compte</w:t>
      </w:r>
      <w:r w:rsidR="0023459A">
        <w:rPr>
          <w:rFonts w:ascii="Calibri" w:hAnsi="Calibri"/>
          <w:color w:val="404040" w:themeColor="text1" w:themeTint="BF"/>
          <w:lang w:val="fr-CH"/>
        </w:rPr>
        <w:t xml:space="preserve"> pour accompagner son développement de manière </w:t>
      </w:r>
      <w:r w:rsidR="00740405">
        <w:rPr>
          <w:rFonts w:ascii="Calibri" w:hAnsi="Calibri"/>
          <w:color w:val="404040" w:themeColor="text1" w:themeTint="BF"/>
          <w:lang w:val="fr-CH"/>
        </w:rPr>
        <w:t xml:space="preserve">efficace et </w:t>
      </w:r>
      <w:r w:rsidR="0023459A">
        <w:rPr>
          <w:rFonts w:ascii="Calibri" w:hAnsi="Calibri"/>
          <w:color w:val="404040" w:themeColor="text1" w:themeTint="BF"/>
          <w:lang w:val="fr-CH"/>
        </w:rPr>
        <w:t>sécurisée</w:t>
      </w:r>
      <w:r w:rsidR="0023459A" w:rsidRPr="0023459A">
        <w:rPr>
          <w:rFonts w:ascii="Calibri" w:hAnsi="Calibri"/>
          <w:color w:val="404040" w:themeColor="text1" w:themeTint="BF"/>
          <w:lang w:val="fr-CH"/>
        </w:rPr>
        <w:t>.</w:t>
      </w:r>
      <w:r w:rsidR="00A10443">
        <w:rPr>
          <w:rFonts w:ascii="Calibri" w:hAnsi="Calibri"/>
          <w:color w:val="404040" w:themeColor="text1" w:themeTint="BF"/>
          <w:lang w:val="fr-CH"/>
        </w:rPr>
        <w:t xml:space="preserve"> </w:t>
      </w:r>
    </w:p>
    <w:p w14:paraId="1FE7F0A2" w14:textId="77777777" w:rsidR="003F666A" w:rsidRDefault="003F666A" w:rsidP="00424AF5">
      <w:pPr>
        <w:pStyle w:val="HUGnormal"/>
        <w:rPr>
          <w:rFonts w:ascii="Calibri" w:hAnsi="Calibri"/>
          <w:color w:val="404040" w:themeColor="text1" w:themeTint="BF"/>
          <w:lang w:val="fr-CH"/>
        </w:rPr>
      </w:pPr>
    </w:p>
    <w:p w14:paraId="373126A8" w14:textId="77777777" w:rsidR="00E647A2" w:rsidRDefault="00B77B32" w:rsidP="00877DE8">
      <w:pPr>
        <w:pStyle w:val="HUGnormal"/>
        <w:rPr>
          <w:rFonts w:ascii="Calibri" w:hAnsi="Calibri"/>
          <w:color w:val="404040" w:themeColor="text1" w:themeTint="BF"/>
          <w:lang w:val="fr-CH"/>
        </w:rPr>
      </w:pPr>
      <w:r w:rsidRPr="003F666A">
        <w:rPr>
          <w:rFonts w:ascii="Calibri" w:hAnsi="Calibri"/>
          <w:color w:val="404040" w:themeColor="text1" w:themeTint="BF"/>
          <w:lang w:val="fr-CH"/>
        </w:rPr>
        <w:t>L’IA revêt de nombreux aspects</w:t>
      </w:r>
      <w:r w:rsidR="00424AF5" w:rsidRPr="003F666A">
        <w:rPr>
          <w:rFonts w:ascii="Calibri" w:hAnsi="Calibri"/>
          <w:color w:val="404040" w:themeColor="text1" w:themeTint="BF"/>
          <w:lang w:val="fr-CH"/>
        </w:rPr>
        <w:t xml:space="preserve"> qui sont tous dignes d’intérêts pour la médecine. Les systèmes fondés sur des règles logiques ont notamment permis le développement d’outils qualifiés d’aide à la décision et de gestion des connaissances. D’autres systèmes procèdent par apprentissage automatique, comme c’est le cas de l’apprentissage profond (</w:t>
      </w:r>
      <w:proofErr w:type="spellStart"/>
      <w:r w:rsidR="00424AF5" w:rsidRPr="003F666A">
        <w:rPr>
          <w:rFonts w:ascii="Calibri" w:hAnsi="Calibri"/>
          <w:i/>
          <w:iCs/>
          <w:color w:val="404040" w:themeColor="text1" w:themeTint="BF"/>
          <w:lang w:val="fr-CH"/>
        </w:rPr>
        <w:t>deep</w:t>
      </w:r>
      <w:proofErr w:type="spellEnd"/>
      <w:r w:rsidR="00424AF5" w:rsidRPr="003F666A">
        <w:rPr>
          <w:rFonts w:ascii="Calibri" w:hAnsi="Calibri"/>
          <w:i/>
          <w:iCs/>
          <w:color w:val="404040" w:themeColor="text1" w:themeTint="BF"/>
          <w:lang w:val="fr-CH"/>
        </w:rPr>
        <w:t xml:space="preserve"> </w:t>
      </w:r>
      <w:proofErr w:type="spellStart"/>
      <w:r w:rsidR="00424AF5" w:rsidRPr="003F666A">
        <w:rPr>
          <w:rFonts w:ascii="Calibri" w:hAnsi="Calibri"/>
          <w:i/>
          <w:iCs/>
          <w:color w:val="404040" w:themeColor="text1" w:themeTint="BF"/>
          <w:lang w:val="fr-CH"/>
        </w:rPr>
        <w:t>learning</w:t>
      </w:r>
      <w:proofErr w:type="spellEnd"/>
      <w:r w:rsidR="00424AF5" w:rsidRPr="003F666A">
        <w:rPr>
          <w:rFonts w:ascii="Calibri" w:hAnsi="Calibri"/>
          <w:color w:val="404040" w:themeColor="text1" w:themeTint="BF"/>
          <w:lang w:val="fr-CH"/>
        </w:rPr>
        <w:t xml:space="preserve">) dont le nombre d’applications en médecine est en constante augmentation. </w:t>
      </w:r>
      <w:r w:rsidR="003F666A">
        <w:rPr>
          <w:rFonts w:ascii="Calibri" w:hAnsi="Calibri"/>
          <w:color w:val="404040" w:themeColor="text1" w:themeTint="BF"/>
          <w:lang w:val="fr-CH"/>
        </w:rPr>
        <w:t>L’enjeu actuel est donc d’a</w:t>
      </w:r>
      <w:r w:rsidR="003F666A" w:rsidRPr="003F666A">
        <w:rPr>
          <w:rFonts w:ascii="Calibri" w:hAnsi="Calibri"/>
          <w:color w:val="404040" w:themeColor="text1" w:themeTint="BF"/>
          <w:lang w:val="fr-CH"/>
        </w:rPr>
        <w:t>méliorer les performances techniques de ces systèmes, mais aussi leur adéquation aux pratiques médicales visées pour apporter une réelle plus-value pour le soignant ou le patient.</w:t>
      </w:r>
      <w:r w:rsidR="00E647A2">
        <w:rPr>
          <w:rFonts w:ascii="Calibri" w:hAnsi="Calibri"/>
          <w:color w:val="404040" w:themeColor="text1" w:themeTint="BF"/>
          <w:lang w:val="fr-CH"/>
        </w:rPr>
        <w:t xml:space="preserve"> </w:t>
      </w:r>
    </w:p>
    <w:p w14:paraId="5FB5A787" w14:textId="1BC40358" w:rsidR="003F666A" w:rsidRDefault="00B77B32" w:rsidP="00877DE8">
      <w:pPr>
        <w:pStyle w:val="HUGnormal"/>
        <w:rPr>
          <w:rFonts w:ascii="Calibri" w:hAnsi="Calibri"/>
          <w:color w:val="404040" w:themeColor="text1" w:themeTint="BF"/>
          <w:lang w:val="fr-CH"/>
        </w:rPr>
      </w:pPr>
      <w:r>
        <w:rPr>
          <w:rFonts w:ascii="Calibri" w:hAnsi="Calibri"/>
          <w:color w:val="404040" w:themeColor="text1" w:themeTint="BF"/>
          <w:lang w:val="fr-CH"/>
        </w:rPr>
        <w:t xml:space="preserve">Des changements profonds dans divers aspects de la prise en charge des patients sont déjà en cours. </w:t>
      </w:r>
      <w:r w:rsidR="0023459A">
        <w:rPr>
          <w:rFonts w:ascii="Calibri" w:hAnsi="Calibri"/>
          <w:color w:val="404040" w:themeColor="text1" w:themeTint="BF"/>
          <w:lang w:val="fr-CH"/>
        </w:rPr>
        <w:t xml:space="preserve">Nous attendons de chacun et de chacune de penser plus loin, dans ses pratiques quotidiennes, de proposer des innovations ou des améliorations, tout en maintenant </w:t>
      </w:r>
      <w:r w:rsidR="00740405">
        <w:rPr>
          <w:rFonts w:ascii="Calibri" w:hAnsi="Calibri"/>
          <w:color w:val="404040" w:themeColor="text1" w:themeTint="BF"/>
          <w:lang w:val="fr-CH"/>
        </w:rPr>
        <w:t>le patient au centre des préoccupations</w:t>
      </w:r>
      <w:r w:rsidR="0023459A">
        <w:rPr>
          <w:rFonts w:ascii="Calibri" w:hAnsi="Calibri"/>
          <w:color w:val="404040" w:themeColor="text1" w:themeTint="BF"/>
          <w:lang w:val="fr-CH"/>
        </w:rPr>
        <w:t xml:space="preserve">. </w:t>
      </w:r>
    </w:p>
    <w:p w14:paraId="3E1564BC" w14:textId="77777777" w:rsidR="003F666A" w:rsidRDefault="003F666A" w:rsidP="00877DE8">
      <w:pPr>
        <w:pStyle w:val="HUGnormal"/>
        <w:rPr>
          <w:rFonts w:ascii="Calibri" w:hAnsi="Calibri"/>
          <w:color w:val="404040" w:themeColor="text1" w:themeTint="BF"/>
          <w:lang w:val="fr-CH"/>
        </w:rPr>
      </w:pPr>
    </w:p>
    <w:p w14:paraId="11BD11E1" w14:textId="378633EF" w:rsidR="003F666A" w:rsidRDefault="00E647A2" w:rsidP="00877DE8">
      <w:pPr>
        <w:pStyle w:val="HUGnormal"/>
        <w:rPr>
          <w:rFonts w:ascii="Calibri" w:hAnsi="Calibri"/>
          <w:color w:val="404040" w:themeColor="text1" w:themeTint="BF"/>
          <w:lang w:val="fr-CH"/>
        </w:rPr>
      </w:pPr>
      <w:r w:rsidRPr="00740405">
        <w:rPr>
          <w:rFonts w:ascii="Calibri" w:hAnsi="Calibri"/>
          <w:color w:val="404040" w:themeColor="text1" w:themeTint="BF"/>
          <w:lang w:val="fr-CH"/>
        </w:rPr>
        <w:t>Par cet appel à projets, la Fondation privée des HUG lance un défi à celles et ceux prêts à penser « out of the box</w:t>
      </w:r>
      <w:r w:rsidR="000C302C">
        <w:rPr>
          <w:rFonts w:ascii="Calibri" w:hAnsi="Calibri"/>
          <w:color w:val="404040" w:themeColor="text1" w:themeTint="BF"/>
          <w:lang w:val="fr-CH"/>
        </w:rPr>
        <w:t> »</w:t>
      </w:r>
      <w:r w:rsidRPr="00740405">
        <w:rPr>
          <w:rFonts w:ascii="Calibri" w:hAnsi="Calibri"/>
          <w:color w:val="404040" w:themeColor="text1" w:themeTint="BF"/>
          <w:lang w:val="fr-CH"/>
        </w:rPr>
        <w:t xml:space="preserve"> en lui soumettant leurs idées</w:t>
      </w:r>
      <w:r>
        <w:rPr>
          <w:rFonts w:ascii="Calibri" w:hAnsi="Calibri"/>
          <w:color w:val="404040" w:themeColor="text1" w:themeTint="BF"/>
          <w:lang w:val="fr-CH"/>
        </w:rPr>
        <w:t>,</w:t>
      </w:r>
      <w:r w:rsidRPr="00740405">
        <w:rPr>
          <w:rFonts w:ascii="Calibri" w:hAnsi="Calibri"/>
          <w:color w:val="404040" w:themeColor="text1" w:themeTint="BF"/>
          <w:lang w:val="fr-CH"/>
        </w:rPr>
        <w:t xml:space="preserve"> </w:t>
      </w:r>
      <w:r>
        <w:rPr>
          <w:rFonts w:ascii="Calibri" w:hAnsi="Calibri"/>
          <w:color w:val="404040" w:themeColor="text1" w:themeTint="BF"/>
          <w:lang w:val="fr-CH"/>
        </w:rPr>
        <w:t xml:space="preserve">à la fois dans le domaine de la recherche sur l’IA en médecine, et </w:t>
      </w:r>
      <w:r w:rsidRPr="00740405">
        <w:rPr>
          <w:rFonts w:ascii="Calibri" w:hAnsi="Calibri"/>
          <w:color w:val="404040" w:themeColor="text1" w:themeTint="BF"/>
          <w:lang w:val="fr-CH"/>
        </w:rPr>
        <w:t>d’innovation médicale grâce aux applications de l’IA</w:t>
      </w:r>
      <w:r>
        <w:rPr>
          <w:rFonts w:ascii="Calibri" w:hAnsi="Calibri"/>
          <w:color w:val="404040" w:themeColor="text1" w:themeTint="BF"/>
          <w:lang w:val="fr-CH"/>
        </w:rPr>
        <w:t xml:space="preserve">. </w:t>
      </w:r>
      <w:r w:rsidR="00AD2CC2">
        <w:rPr>
          <w:rFonts w:ascii="Calibri" w:hAnsi="Calibri"/>
          <w:color w:val="404040" w:themeColor="text1" w:themeTint="BF"/>
          <w:lang w:val="fr-CH"/>
        </w:rPr>
        <w:t xml:space="preserve">Comment exploiter les différents aspects de l’IA pour implémenter des outils qui permettent de </w:t>
      </w:r>
      <w:r w:rsidR="003F666A">
        <w:rPr>
          <w:rFonts w:ascii="Calibri" w:hAnsi="Calibri"/>
          <w:color w:val="404040" w:themeColor="text1" w:themeTint="BF"/>
          <w:lang w:val="fr-CH"/>
        </w:rPr>
        <w:t>laisser plus de temps pour le patient ?</w:t>
      </w:r>
      <w:r w:rsidR="003F666A" w:rsidRPr="003F666A">
        <w:rPr>
          <w:rFonts w:ascii="Calibri" w:hAnsi="Calibri"/>
          <w:color w:val="404040" w:themeColor="text1" w:themeTint="BF"/>
          <w:lang w:val="fr-CH"/>
        </w:rPr>
        <w:t xml:space="preserve"> </w:t>
      </w:r>
      <w:r w:rsidR="00AD2CC2">
        <w:rPr>
          <w:rFonts w:ascii="Calibri" w:hAnsi="Calibri"/>
          <w:color w:val="404040" w:themeColor="text1" w:themeTint="BF"/>
          <w:lang w:val="fr-CH"/>
        </w:rPr>
        <w:t>Améliorer le confort ? Optimiser la prise en charge ? A</w:t>
      </w:r>
      <w:r w:rsidR="00AD2CC2" w:rsidRPr="00AD2CC2">
        <w:rPr>
          <w:rFonts w:ascii="Calibri" w:hAnsi="Calibri"/>
          <w:color w:val="404040" w:themeColor="text1" w:themeTint="BF"/>
          <w:lang w:val="fr-CH"/>
        </w:rPr>
        <w:t>ider au diagnostic ou simplifier le suivi de l’évolution du traitement ?</w:t>
      </w:r>
      <w:r w:rsidRPr="00E647A2">
        <w:rPr>
          <w:rFonts w:ascii="Calibri" w:hAnsi="Calibri"/>
          <w:color w:val="404040" w:themeColor="text1" w:themeTint="BF"/>
          <w:lang w:val="fr-CH"/>
        </w:rPr>
        <w:t xml:space="preserve"> </w:t>
      </w:r>
    </w:p>
    <w:p w14:paraId="447023E7" w14:textId="7654D3B4" w:rsidR="00877DE8" w:rsidRDefault="0023459A" w:rsidP="00877DE8">
      <w:pPr>
        <w:pStyle w:val="HUGnormal"/>
        <w:rPr>
          <w:rFonts w:ascii="Calibri" w:hAnsi="Calibri"/>
          <w:color w:val="404040" w:themeColor="text1" w:themeTint="BF"/>
          <w:lang w:val="fr-CH"/>
        </w:rPr>
      </w:pPr>
      <w:r w:rsidRPr="00740405">
        <w:rPr>
          <w:rFonts w:ascii="Calibri" w:hAnsi="Calibri"/>
          <w:color w:val="404040" w:themeColor="text1" w:themeTint="BF"/>
          <w:lang w:val="fr-CH"/>
        </w:rPr>
        <w:t>Le point crucial : respecter les exigences éthiques relatives aux informations récoltées auprès des patients</w:t>
      </w:r>
      <w:r w:rsidR="00296940">
        <w:rPr>
          <w:rFonts w:ascii="Calibri" w:hAnsi="Calibri"/>
          <w:color w:val="404040" w:themeColor="text1" w:themeTint="BF"/>
          <w:lang w:val="fr-CH"/>
        </w:rPr>
        <w:t xml:space="preserve"> et tenir compte des risques liés à l’usage de l’IA dans la pratique</w:t>
      </w:r>
      <w:r w:rsidRPr="00740405">
        <w:rPr>
          <w:rFonts w:ascii="Calibri" w:hAnsi="Calibri"/>
          <w:color w:val="404040" w:themeColor="text1" w:themeTint="BF"/>
          <w:lang w:val="fr-CH"/>
        </w:rPr>
        <w:t xml:space="preserve">. </w:t>
      </w:r>
    </w:p>
    <w:p w14:paraId="1D1E1F40" w14:textId="77777777" w:rsidR="00877DE8" w:rsidRDefault="00877DE8" w:rsidP="00877DE8">
      <w:pPr>
        <w:pStyle w:val="HUGnormal"/>
        <w:rPr>
          <w:rFonts w:ascii="Calibri" w:hAnsi="Calibri"/>
          <w:color w:val="404040" w:themeColor="text1" w:themeTint="BF"/>
          <w:lang w:val="fr-CH"/>
        </w:rPr>
      </w:pPr>
    </w:p>
    <w:p w14:paraId="27A194EC" w14:textId="77777777" w:rsidR="00877DE8" w:rsidRDefault="00877DE8" w:rsidP="00877DE8">
      <w:pPr>
        <w:pStyle w:val="HUGnormal"/>
        <w:rPr>
          <w:rFonts w:ascii="Calibri" w:hAnsi="Calibri"/>
          <w:color w:val="404040" w:themeColor="text1" w:themeTint="BF"/>
          <w:lang w:val="fr-CH"/>
        </w:rPr>
      </w:pPr>
      <w:r w:rsidRPr="00913DEF">
        <w:rPr>
          <w:rFonts w:ascii="Calibri" w:hAnsi="Calibri"/>
          <w:color w:val="404040" w:themeColor="text1" w:themeTint="BF"/>
          <w:lang w:val="fr-CH"/>
        </w:rPr>
        <w:t>Comme tout projet soumis à la Fondation, nous vous invitons à inclure des patients</w:t>
      </w:r>
      <w:r w:rsidR="00A97E45">
        <w:rPr>
          <w:rFonts w:ascii="Calibri" w:hAnsi="Calibri"/>
          <w:color w:val="404040" w:themeColor="text1" w:themeTint="BF"/>
          <w:lang w:val="fr-CH"/>
        </w:rPr>
        <w:t>, des proches aidants ou des partenaires externes (par ex. médecins de ville)</w:t>
      </w:r>
      <w:r w:rsidRPr="00913DEF">
        <w:rPr>
          <w:rFonts w:ascii="Calibri" w:hAnsi="Calibri"/>
          <w:color w:val="404040" w:themeColor="text1" w:themeTint="BF"/>
          <w:lang w:val="fr-CH"/>
        </w:rPr>
        <w:t xml:space="preserve"> dans le groupe de pilotage du projet.</w:t>
      </w:r>
    </w:p>
    <w:p w14:paraId="7CDADDD3" w14:textId="77777777" w:rsidR="005143A5" w:rsidRDefault="005143A5" w:rsidP="00877DE8">
      <w:pPr>
        <w:pStyle w:val="HUGnormal"/>
        <w:rPr>
          <w:rFonts w:ascii="Calibri" w:hAnsi="Calibri"/>
          <w:color w:val="404040" w:themeColor="text1" w:themeTint="BF"/>
          <w:lang w:val="fr-CH"/>
        </w:rPr>
      </w:pPr>
    </w:p>
    <w:p w14:paraId="737CDB6A" w14:textId="1FE63317" w:rsidR="00877DE8" w:rsidRPr="00913DEF" w:rsidRDefault="005143A5" w:rsidP="00877DE8">
      <w:pPr>
        <w:pStyle w:val="HUGnormal"/>
        <w:rPr>
          <w:rFonts w:ascii="Calibri" w:hAnsi="Calibri"/>
          <w:color w:val="404040" w:themeColor="text1" w:themeTint="BF"/>
          <w:lang w:val="fr-CH"/>
        </w:rPr>
      </w:pPr>
      <w:r>
        <w:rPr>
          <w:rFonts w:ascii="Calibri" w:hAnsi="Calibri"/>
          <w:color w:val="404040" w:themeColor="text1" w:themeTint="BF"/>
          <w:lang w:val="fr-CH"/>
        </w:rPr>
        <w:t>Pour vous éviter de perdre du temps à la rédaction d’un projet détaillé qui</w:t>
      </w:r>
      <w:r w:rsidR="00A97E45">
        <w:rPr>
          <w:rFonts w:ascii="Calibri" w:hAnsi="Calibri"/>
          <w:color w:val="404040" w:themeColor="text1" w:themeTint="BF"/>
          <w:lang w:val="fr-CH"/>
        </w:rPr>
        <w:t xml:space="preserve"> pourrait</w:t>
      </w:r>
      <w:r>
        <w:rPr>
          <w:rFonts w:ascii="Calibri" w:hAnsi="Calibri"/>
          <w:color w:val="404040" w:themeColor="text1" w:themeTint="BF"/>
          <w:lang w:val="fr-CH"/>
        </w:rPr>
        <w:t xml:space="preserve"> ne serait pas retenu, nous vous invitons à soumettre votre proposition da</w:t>
      </w:r>
      <w:r w:rsidR="008E7366">
        <w:rPr>
          <w:rFonts w:ascii="Calibri" w:hAnsi="Calibri"/>
          <w:color w:val="404040" w:themeColor="text1" w:themeTint="BF"/>
          <w:lang w:val="fr-CH"/>
        </w:rPr>
        <w:t>ns un format court</w:t>
      </w:r>
      <w:r w:rsidR="00A97E45">
        <w:rPr>
          <w:rFonts w:ascii="Calibri" w:hAnsi="Calibri"/>
          <w:color w:val="404040" w:themeColor="text1" w:themeTint="BF"/>
          <w:lang w:val="fr-CH"/>
        </w:rPr>
        <w:t xml:space="preserve"> (ci-après), que nous </w:t>
      </w:r>
      <w:r w:rsidR="00296940">
        <w:rPr>
          <w:rFonts w:ascii="Calibri" w:hAnsi="Calibri"/>
          <w:color w:val="404040" w:themeColor="text1" w:themeTint="BF"/>
          <w:lang w:val="fr-CH"/>
        </w:rPr>
        <w:t xml:space="preserve">pourrons </w:t>
      </w:r>
      <w:r w:rsidR="00A97E45">
        <w:rPr>
          <w:rFonts w:ascii="Calibri" w:hAnsi="Calibri"/>
          <w:color w:val="404040" w:themeColor="text1" w:themeTint="BF"/>
          <w:lang w:val="fr-CH"/>
        </w:rPr>
        <w:t>compléter</w:t>
      </w:r>
      <w:r w:rsidR="00A76D82">
        <w:rPr>
          <w:rFonts w:ascii="Calibri" w:hAnsi="Calibri"/>
          <w:color w:val="404040" w:themeColor="text1" w:themeTint="BF"/>
          <w:lang w:val="fr-CH"/>
        </w:rPr>
        <w:t xml:space="preserve"> </w:t>
      </w:r>
      <w:r w:rsidR="00296940">
        <w:rPr>
          <w:rFonts w:ascii="Calibri" w:hAnsi="Calibri"/>
          <w:color w:val="404040" w:themeColor="text1" w:themeTint="BF"/>
          <w:lang w:val="fr-CH"/>
        </w:rPr>
        <w:t xml:space="preserve">si </w:t>
      </w:r>
      <w:r w:rsidR="00BE6E95">
        <w:rPr>
          <w:rFonts w:ascii="Calibri" w:hAnsi="Calibri"/>
          <w:color w:val="404040" w:themeColor="text1" w:themeTint="BF"/>
          <w:lang w:val="fr-CH"/>
        </w:rPr>
        <w:t>nécessaire d’un</w:t>
      </w:r>
      <w:r w:rsidR="008E7366">
        <w:rPr>
          <w:rFonts w:ascii="Calibri" w:hAnsi="Calibri"/>
          <w:color w:val="404040" w:themeColor="text1" w:themeTint="BF"/>
          <w:lang w:val="fr-CH"/>
        </w:rPr>
        <w:t xml:space="preserve"> pitch d’1 minute pour</w:t>
      </w:r>
      <w:r w:rsidR="00877DE8" w:rsidRPr="00913DEF">
        <w:rPr>
          <w:rFonts w:ascii="Calibri" w:hAnsi="Calibri"/>
          <w:color w:val="404040" w:themeColor="text1" w:themeTint="BF"/>
          <w:lang w:val="fr-CH"/>
        </w:rPr>
        <w:t xml:space="preserve"> convaincre le Conseil de fondation.</w:t>
      </w:r>
      <w:r w:rsidR="008E7366">
        <w:rPr>
          <w:rFonts w:ascii="Calibri" w:hAnsi="Calibri"/>
          <w:color w:val="404040" w:themeColor="text1" w:themeTint="BF"/>
          <w:lang w:val="fr-CH"/>
        </w:rPr>
        <w:t xml:space="preserve"> Si votre projet est ensuite retenu, nous vous inviterons alors à déposer un dossier complet, précisant vos objectifs, votre plan d’action, l’agenda et le budget du projet. </w:t>
      </w:r>
      <w:r w:rsidR="00877DE8" w:rsidRPr="00913DEF">
        <w:rPr>
          <w:rFonts w:ascii="Calibri" w:hAnsi="Calibri"/>
          <w:color w:val="404040" w:themeColor="text1" w:themeTint="BF"/>
          <w:lang w:val="fr-CH"/>
        </w:rPr>
        <w:t xml:space="preserve"> </w:t>
      </w:r>
    </w:p>
    <w:p w14:paraId="17FA63C7" w14:textId="77777777" w:rsidR="00877DE8" w:rsidRDefault="00877DE8" w:rsidP="00877DE8">
      <w:pPr>
        <w:pStyle w:val="HUGnormal"/>
        <w:rPr>
          <w:rFonts w:ascii="Calibri" w:hAnsi="Calibri"/>
          <w:color w:val="404040" w:themeColor="text1" w:themeTint="BF"/>
          <w:lang w:val="fr-CH"/>
        </w:rPr>
      </w:pPr>
    </w:p>
    <w:p w14:paraId="40BDC855" w14:textId="77777777" w:rsidR="00A97E45" w:rsidRDefault="00A97E45" w:rsidP="00877DE8">
      <w:pPr>
        <w:pStyle w:val="HUGnormal"/>
        <w:rPr>
          <w:rFonts w:ascii="Calibri" w:hAnsi="Calibri"/>
          <w:color w:val="404040" w:themeColor="text1" w:themeTint="BF"/>
          <w:lang w:val="fr-CH"/>
        </w:rPr>
      </w:pPr>
      <w:r>
        <w:rPr>
          <w:rFonts w:ascii="Calibri" w:hAnsi="Calibri"/>
          <w:color w:val="404040" w:themeColor="text1" w:themeTint="BF"/>
          <w:lang w:val="fr-CH"/>
        </w:rPr>
        <w:t>Nous nous réjouissons de découvrir vos propositions !</w:t>
      </w:r>
    </w:p>
    <w:p w14:paraId="4BBB33DA" w14:textId="77777777" w:rsidR="008E7366" w:rsidRPr="00913DEF" w:rsidRDefault="008E7366" w:rsidP="00877DE8">
      <w:pPr>
        <w:pStyle w:val="HUGnormal"/>
        <w:rPr>
          <w:rFonts w:ascii="Calibri" w:hAnsi="Calibri"/>
          <w:color w:val="404040" w:themeColor="text1" w:themeTint="BF"/>
          <w:lang w:val="fr-CH"/>
        </w:rPr>
      </w:pPr>
    </w:p>
    <w:p w14:paraId="67C11D44" w14:textId="77777777" w:rsidR="00877DE8" w:rsidRDefault="00877DE8" w:rsidP="00877DE8">
      <w:pPr>
        <w:jc w:val="left"/>
        <w:rPr>
          <w:rFonts w:ascii="Calibri" w:eastAsia="Times New Roman" w:hAnsi="Calibri" w:cs="Times New Roman"/>
          <w:color w:val="404040" w:themeColor="text1" w:themeTint="BF"/>
          <w:lang w:val="fr-CH"/>
        </w:rPr>
      </w:pPr>
      <w:r>
        <w:rPr>
          <w:rFonts w:ascii="Calibri" w:hAnsi="Calibri"/>
          <w:color w:val="404040" w:themeColor="text1" w:themeTint="BF"/>
          <w:lang w:val="fr-CH"/>
        </w:rPr>
        <w:br w:type="page"/>
      </w:r>
    </w:p>
    <w:p w14:paraId="768CA932" w14:textId="3D87EC11" w:rsidR="00877DE8" w:rsidRPr="00A97E45" w:rsidRDefault="00877DE8" w:rsidP="00A97E45">
      <w:pPr>
        <w:pStyle w:val="HUGnormal"/>
        <w:pBdr>
          <w:bottom w:val="single" w:sz="4" w:space="1" w:color="548DD4" w:themeColor="text2" w:themeTint="99"/>
        </w:pBdr>
        <w:rPr>
          <w:rFonts w:ascii="Calibri" w:hAnsi="Calibri"/>
          <w:b/>
          <w:caps/>
          <w:color w:val="365F91" w:themeColor="accent1" w:themeShade="BF"/>
          <w:lang w:val="fr-CH"/>
        </w:rPr>
      </w:pPr>
      <w:r w:rsidRPr="00A97E45">
        <w:rPr>
          <w:rFonts w:ascii="Calibri" w:hAnsi="Calibri"/>
          <w:b/>
          <w:caps/>
          <w:color w:val="365F91" w:themeColor="accent1" w:themeShade="BF"/>
          <w:lang w:val="fr-CH"/>
        </w:rPr>
        <w:lastRenderedPageBreak/>
        <w:t xml:space="preserve">Conditions </w:t>
      </w:r>
      <w:r w:rsidR="00C71071" w:rsidRPr="00A97E45">
        <w:rPr>
          <w:rFonts w:ascii="Calibri" w:hAnsi="Calibri"/>
          <w:b/>
          <w:caps/>
          <w:color w:val="365F91" w:themeColor="accent1" w:themeShade="BF"/>
          <w:lang w:val="fr-CH"/>
        </w:rPr>
        <w:t>D’APPLICATION :</w:t>
      </w:r>
    </w:p>
    <w:p w14:paraId="0D43C7CC" w14:textId="77777777" w:rsidR="00877DE8" w:rsidRPr="00913DEF" w:rsidRDefault="00877DE8" w:rsidP="001C666E">
      <w:pPr>
        <w:pStyle w:val="HUGnormal"/>
        <w:numPr>
          <w:ilvl w:val="0"/>
          <w:numId w:val="2"/>
        </w:numPr>
        <w:rPr>
          <w:rFonts w:ascii="Calibri" w:hAnsi="Calibri"/>
          <w:color w:val="404040" w:themeColor="text1" w:themeTint="BF"/>
          <w:lang w:val="fr-CH"/>
        </w:rPr>
      </w:pPr>
      <w:r w:rsidRPr="00913DEF">
        <w:rPr>
          <w:rFonts w:ascii="Calibri" w:hAnsi="Calibri"/>
          <w:color w:val="404040" w:themeColor="text1" w:themeTint="BF"/>
          <w:lang w:val="fr-CH"/>
        </w:rPr>
        <w:t>Le projet doit concerner le thème PRIORITY mis au concours cette année</w:t>
      </w:r>
      <w:r>
        <w:rPr>
          <w:rFonts w:ascii="Calibri" w:hAnsi="Calibri"/>
          <w:color w:val="404040" w:themeColor="text1" w:themeTint="BF"/>
          <w:lang w:val="fr-CH"/>
        </w:rPr>
        <w:t xml:space="preserve"> et son périmètre indiqué plus haut. </w:t>
      </w:r>
    </w:p>
    <w:p w14:paraId="7C548E7C" w14:textId="55743CA3" w:rsidR="00877DE8" w:rsidRPr="00913DEF" w:rsidRDefault="00877DE8" w:rsidP="001C666E">
      <w:pPr>
        <w:pStyle w:val="HUGnormal"/>
        <w:numPr>
          <w:ilvl w:val="0"/>
          <w:numId w:val="2"/>
        </w:numPr>
        <w:rPr>
          <w:rFonts w:ascii="Calibri" w:hAnsi="Calibri"/>
          <w:color w:val="404040" w:themeColor="text1" w:themeTint="BF"/>
          <w:lang w:val="fr-CH"/>
        </w:rPr>
      </w:pPr>
      <w:r w:rsidRPr="00913DEF">
        <w:rPr>
          <w:rFonts w:ascii="Calibri" w:hAnsi="Calibri"/>
          <w:color w:val="404040" w:themeColor="text1" w:themeTint="BF"/>
          <w:lang w:val="fr-CH"/>
        </w:rPr>
        <w:t xml:space="preserve">Les projets doivent être réalisables d’ici à fin </w:t>
      </w:r>
      <w:r>
        <w:rPr>
          <w:rFonts w:ascii="Calibri" w:hAnsi="Calibri"/>
          <w:color w:val="404040" w:themeColor="text1" w:themeTint="BF"/>
          <w:lang w:val="fr-CH"/>
        </w:rPr>
        <w:t>202</w:t>
      </w:r>
      <w:r w:rsidR="00160C2B">
        <w:rPr>
          <w:rFonts w:ascii="Calibri" w:hAnsi="Calibri"/>
          <w:color w:val="404040" w:themeColor="text1" w:themeTint="BF"/>
          <w:lang w:val="fr-CH"/>
        </w:rPr>
        <w:t>6</w:t>
      </w:r>
      <w:r w:rsidRPr="00913DEF">
        <w:rPr>
          <w:rFonts w:ascii="Calibri" w:hAnsi="Calibri"/>
          <w:color w:val="404040" w:themeColor="text1" w:themeTint="BF"/>
          <w:lang w:val="fr-CH"/>
        </w:rPr>
        <w:t>. Une évaluation intermédiaire de l’avancée du projet sera réalisée.</w:t>
      </w:r>
    </w:p>
    <w:p w14:paraId="52EB1FC9" w14:textId="77777777" w:rsidR="00877DE8" w:rsidRPr="00913DEF" w:rsidRDefault="00877DE8" w:rsidP="001C666E">
      <w:pPr>
        <w:pStyle w:val="HUGnormal"/>
        <w:numPr>
          <w:ilvl w:val="0"/>
          <w:numId w:val="2"/>
        </w:numPr>
        <w:rPr>
          <w:rFonts w:ascii="Calibri" w:hAnsi="Calibri"/>
          <w:color w:val="404040" w:themeColor="text1" w:themeTint="BF"/>
          <w:lang w:val="fr-CH"/>
        </w:rPr>
      </w:pPr>
      <w:r w:rsidRPr="00913DEF">
        <w:rPr>
          <w:rFonts w:ascii="Calibri" w:hAnsi="Calibri"/>
          <w:color w:val="404040" w:themeColor="text1" w:themeTint="BF"/>
          <w:lang w:val="fr-CH"/>
        </w:rPr>
        <w:t>Un des chefs de projet doit être affilié aux Hôpitaux universitaires de Genève ou à la Faculté de médecine de l’Université de Genève</w:t>
      </w:r>
      <w:r>
        <w:rPr>
          <w:rFonts w:ascii="Calibri" w:hAnsi="Calibri"/>
          <w:color w:val="404040" w:themeColor="text1" w:themeTint="BF"/>
          <w:lang w:val="fr-CH"/>
        </w:rPr>
        <w:t>.</w:t>
      </w:r>
    </w:p>
    <w:p w14:paraId="212F3BDC" w14:textId="77777777" w:rsidR="00877DE8" w:rsidRPr="00913DEF" w:rsidRDefault="00877DE8" w:rsidP="001C666E">
      <w:pPr>
        <w:pStyle w:val="HUGnormal"/>
        <w:numPr>
          <w:ilvl w:val="0"/>
          <w:numId w:val="2"/>
        </w:numPr>
        <w:rPr>
          <w:rFonts w:ascii="Calibri" w:hAnsi="Calibri"/>
          <w:color w:val="404040" w:themeColor="text1" w:themeTint="BF"/>
          <w:lang w:val="fr-CH"/>
        </w:rPr>
      </w:pPr>
      <w:r w:rsidRPr="00913DEF">
        <w:rPr>
          <w:rFonts w:ascii="Calibri" w:hAnsi="Calibri"/>
          <w:color w:val="404040" w:themeColor="text1" w:themeTint="BF"/>
          <w:lang w:val="fr-CH"/>
        </w:rPr>
        <w:t>N’entrent pas dans ce cadre les projets relatifs aux prestations relevant du financement public</w:t>
      </w:r>
      <w:r>
        <w:rPr>
          <w:rFonts w:ascii="Calibri" w:hAnsi="Calibri"/>
          <w:color w:val="404040" w:themeColor="text1" w:themeTint="BF"/>
          <w:lang w:val="fr-CH"/>
        </w:rPr>
        <w:t>.</w:t>
      </w:r>
    </w:p>
    <w:p w14:paraId="2C183898" w14:textId="648911F3" w:rsidR="00877DE8" w:rsidRPr="00913DEF" w:rsidRDefault="00877DE8" w:rsidP="001C666E">
      <w:pPr>
        <w:pStyle w:val="HUGnormal"/>
        <w:numPr>
          <w:ilvl w:val="0"/>
          <w:numId w:val="2"/>
        </w:numPr>
        <w:rPr>
          <w:rFonts w:ascii="Calibri" w:hAnsi="Calibri"/>
          <w:color w:val="404040" w:themeColor="text1" w:themeTint="BF"/>
          <w:lang w:val="fr-CH"/>
        </w:rPr>
      </w:pPr>
      <w:r w:rsidRPr="00913DEF">
        <w:rPr>
          <w:rFonts w:ascii="Calibri" w:hAnsi="Calibri"/>
          <w:color w:val="404040" w:themeColor="text1" w:themeTint="BF"/>
          <w:lang w:val="fr-CH"/>
        </w:rPr>
        <w:t xml:space="preserve">La fiche projet doit être intégralement complétée et soumise </w:t>
      </w:r>
      <w:r w:rsidR="00D32601">
        <w:rPr>
          <w:rFonts w:ascii="Calibri" w:hAnsi="Calibri"/>
          <w:color w:val="404040" w:themeColor="text1" w:themeTint="BF"/>
          <w:lang w:val="fr-CH"/>
        </w:rPr>
        <w:t xml:space="preserve">au format </w:t>
      </w:r>
      <w:r w:rsidRPr="00913DEF">
        <w:rPr>
          <w:rFonts w:ascii="Calibri" w:hAnsi="Calibri"/>
          <w:color w:val="404040" w:themeColor="text1" w:themeTint="BF"/>
          <w:lang w:val="fr-CH"/>
        </w:rPr>
        <w:t>PDF dans les délais</w:t>
      </w:r>
      <w:r>
        <w:rPr>
          <w:rFonts w:ascii="Calibri" w:hAnsi="Calibri"/>
          <w:color w:val="404040" w:themeColor="text1" w:themeTint="BF"/>
          <w:lang w:val="fr-CH"/>
        </w:rPr>
        <w:t xml:space="preserve"> indiqués ci-dessous.</w:t>
      </w:r>
    </w:p>
    <w:p w14:paraId="383FF89C" w14:textId="77777777" w:rsidR="00877DE8" w:rsidRDefault="00877DE8" w:rsidP="00877DE8">
      <w:pPr>
        <w:pStyle w:val="HUGnormal"/>
        <w:rPr>
          <w:rFonts w:ascii="Calibri" w:hAnsi="Calibri"/>
          <w:color w:val="404040" w:themeColor="text1" w:themeTint="BF"/>
          <w:lang w:val="fr-CH"/>
        </w:rPr>
      </w:pPr>
    </w:p>
    <w:p w14:paraId="093146E7" w14:textId="77777777" w:rsidR="00877DE8" w:rsidRPr="00A97E45" w:rsidRDefault="00877DE8" w:rsidP="00A97E45">
      <w:pPr>
        <w:pStyle w:val="HUGnormal"/>
        <w:pBdr>
          <w:bottom w:val="single" w:sz="4" w:space="1" w:color="548DD4" w:themeColor="text2" w:themeTint="99"/>
        </w:pBdr>
        <w:rPr>
          <w:rFonts w:ascii="Calibri" w:hAnsi="Calibri"/>
          <w:b/>
          <w:caps/>
          <w:color w:val="365F91" w:themeColor="accent1" w:themeShade="BF"/>
          <w:lang w:val="fr-CH"/>
        </w:rPr>
      </w:pPr>
      <w:r w:rsidRPr="00A97E45">
        <w:rPr>
          <w:rFonts w:ascii="Calibri" w:hAnsi="Calibri"/>
          <w:b/>
          <w:caps/>
          <w:color w:val="365F91" w:themeColor="accent1" w:themeShade="BF"/>
          <w:lang w:val="fr-CH"/>
        </w:rPr>
        <w:t>Agenda :</w:t>
      </w:r>
    </w:p>
    <w:p w14:paraId="4279B14F" w14:textId="77777777" w:rsidR="00877DE8" w:rsidRPr="00A97E45" w:rsidRDefault="00877DE8" w:rsidP="00877DE8">
      <w:pPr>
        <w:pStyle w:val="HUGnormal"/>
        <w:shd w:val="clear" w:color="auto" w:fill="E5DFEC" w:themeFill="accent4" w:themeFillTint="33"/>
        <w:rPr>
          <w:rFonts w:ascii="Calibri" w:hAnsi="Calibri"/>
          <w:b/>
          <w:color w:val="548DD4" w:themeColor="text2" w:themeTint="99"/>
          <w:lang w:val="fr-CH"/>
        </w:rPr>
      </w:pPr>
      <w:r w:rsidRPr="00A97E45">
        <w:rPr>
          <w:rFonts w:ascii="Calibri" w:hAnsi="Calibri"/>
          <w:b/>
          <w:color w:val="548DD4" w:themeColor="text2" w:themeTint="99"/>
          <w:lang w:val="fr-CH"/>
        </w:rPr>
        <w:t>PHASE 1</w:t>
      </w:r>
    </w:p>
    <w:p w14:paraId="5193EFAD" w14:textId="5336EBCA" w:rsidR="00877DE8" w:rsidRPr="00CF6F44" w:rsidRDefault="00DD3928" w:rsidP="001C666E">
      <w:pPr>
        <w:pStyle w:val="HUGnormal"/>
        <w:numPr>
          <w:ilvl w:val="0"/>
          <w:numId w:val="1"/>
        </w:numPr>
        <w:rPr>
          <w:rFonts w:ascii="Calibri" w:hAnsi="Calibri"/>
          <w:color w:val="404040" w:themeColor="text1" w:themeTint="BF"/>
          <w:lang w:val="fr-CH"/>
        </w:rPr>
      </w:pPr>
      <w:r>
        <w:rPr>
          <w:rFonts w:ascii="Calibri" w:hAnsi="Calibri"/>
          <w:b/>
          <w:color w:val="404040" w:themeColor="text1" w:themeTint="BF"/>
          <w:lang w:val="fr-CH"/>
        </w:rPr>
        <w:t>0</w:t>
      </w:r>
      <w:r w:rsidR="00A76D82">
        <w:rPr>
          <w:rFonts w:ascii="Calibri" w:hAnsi="Calibri"/>
          <w:b/>
          <w:color w:val="404040" w:themeColor="text1" w:themeTint="BF"/>
          <w:lang w:val="fr-CH"/>
        </w:rPr>
        <w:t>2</w:t>
      </w:r>
      <w:r>
        <w:rPr>
          <w:rFonts w:ascii="Calibri" w:hAnsi="Calibri"/>
          <w:b/>
          <w:color w:val="404040" w:themeColor="text1" w:themeTint="BF"/>
          <w:lang w:val="fr-CH"/>
        </w:rPr>
        <w:t xml:space="preserve"> juin </w:t>
      </w:r>
      <w:r w:rsidR="000C302C">
        <w:rPr>
          <w:rFonts w:ascii="Calibri" w:hAnsi="Calibri"/>
          <w:b/>
          <w:color w:val="404040" w:themeColor="text1" w:themeTint="BF"/>
          <w:lang w:val="fr-CH"/>
        </w:rPr>
        <w:t>2024</w:t>
      </w:r>
      <w:r w:rsidR="000C302C" w:rsidRPr="00CF6F44">
        <w:rPr>
          <w:rFonts w:ascii="Calibri" w:hAnsi="Calibri"/>
          <w:color w:val="404040" w:themeColor="text1" w:themeTint="BF"/>
          <w:lang w:val="fr-CH"/>
        </w:rPr>
        <w:t xml:space="preserve"> :</w:t>
      </w:r>
      <w:r w:rsidR="00877DE8" w:rsidRPr="00CF6F44">
        <w:rPr>
          <w:rFonts w:ascii="Calibri" w:hAnsi="Calibri"/>
          <w:color w:val="404040" w:themeColor="text1" w:themeTint="BF"/>
          <w:lang w:val="fr-CH"/>
        </w:rPr>
        <w:t xml:space="preserve"> date limite de soumission des projets à la Fondation privée des HUG.</w:t>
      </w:r>
    </w:p>
    <w:p w14:paraId="335EA0BB" w14:textId="77777777" w:rsidR="00DD3928" w:rsidRDefault="00877DE8" w:rsidP="00DD3928">
      <w:pPr>
        <w:pStyle w:val="HUGnormal"/>
        <w:ind w:left="360"/>
        <w:rPr>
          <w:rFonts w:ascii="Calibri" w:hAnsi="Calibri"/>
          <w:color w:val="404040" w:themeColor="text1" w:themeTint="BF"/>
          <w:lang w:val="fr-CH"/>
        </w:rPr>
      </w:pPr>
      <w:r w:rsidRPr="00CF6F44">
        <w:rPr>
          <w:rFonts w:ascii="Calibri" w:hAnsi="Calibri"/>
          <w:color w:val="404040" w:themeColor="text1" w:themeTint="BF"/>
          <w:lang w:val="fr-CH"/>
        </w:rPr>
        <w:t>Seul le formulaire "fiche projet</w:t>
      </w:r>
      <w:r>
        <w:rPr>
          <w:rFonts w:ascii="Calibri" w:hAnsi="Calibri"/>
          <w:color w:val="404040" w:themeColor="text1" w:themeTint="BF"/>
          <w:lang w:val="fr-CH"/>
        </w:rPr>
        <w:t xml:space="preserve"> – phase 1</w:t>
      </w:r>
      <w:r w:rsidRPr="00CF6F44">
        <w:rPr>
          <w:rFonts w:ascii="Calibri" w:hAnsi="Calibri"/>
          <w:color w:val="404040" w:themeColor="text1" w:themeTint="BF"/>
          <w:lang w:val="fr-CH"/>
        </w:rPr>
        <w:t xml:space="preserve">" est à déposer en ligne, sur le site de la Fondation. </w:t>
      </w:r>
    </w:p>
    <w:p w14:paraId="5048FA74" w14:textId="18044242" w:rsidR="00877DE8" w:rsidRPr="00CF6F44" w:rsidRDefault="00877DE8" w:rsidP="001C666E">
      <w:pPr>
        <w:pStyle w:val="HUGnormal"/>
        <w:numPr>
          <w:ilvl w:val="0"/>
          <w:numId w:val="1"/>
        </w:numPr>
        <w:rPr>
          <w:rFonts w:ascii="Calibri" w:hAnsi="Calibri"/>
          <w:color w:val="404040" w:themeColor="text1" w:themeTint="BF"/>
          <w:lang w:val="fr-CH"/>
        </w:rPr>
      </w:pPr>
      <w:r w:rsidRPr="00CF6F44">
        <w:rPr>
          <w:rFonts w:ascii="Calibri" w:hAnsi="Calibri"/>
          <w:b/>
          <w:color w:val="404040" w:themeColor="text1" w:themeTint="BF"/>
          <w:lang w:val="fr-CH"/>
        </w:rPr>
        <w:t xml:space="preserve">Du </w:t>
      </w:r>
      <w:r w:rsidR="00A76D82">
        <w:rPr>
          <w:rFonts w:ascii="Calibri" w:hAnsi="Calibri"/>
          <w:b/>
          <w:color w:val="404040" w:themeColor="text1" w:themeTint="BF"/>
          <w:lang w:val="fr-CH"/>
        </w:rPr>
        <w:t>17</w:t>
      </w:r>
      <w:r w:rsidR="00DD3928">
        <w:rPr>
          <w:rFonts w:ascii="Calibri" w:hAnsi="Calibri"/>
          <w:b/>
          <w:color w:val="404040" w:themeColor="text1" w:themeTint="BF"/>
          <w:lang w:val="fr-CH"/>
        </w:rPr>
        <w:t xml:space="preserve"> juin</w:t>
      </w:r>
      <w:r w:rsidRPr="00CF6F44">
        <w:rPr>
          <w:rFonts w:ascii="Calibri" w:hAnsi="Calibri"/>
          <w:b/>
          <w:color w:val="404040" w:themeColor="text1" w:themeTint="BF"/>
          <w:lang w:val="fr-CH"/>
        </w:rPr>
        <w:t xml:space="preserve"> au </w:t>
      </w:r>
      <w:r w:rsidR="00DD3928">
        <w:rPr>
          <w:rFonts w:ascii="Calibri" w:hAnsi="Calibri"/>
          <w:b/>
          <w:color w:val="404040" w:themeColor="text1" w:themeTint="BF"/>
          <w:lang w:val="fr-CH"/>
        </w:rPr>
        <w:t>0</w:t>
      </w:r>
      <w:r w:rsidR="00A76D82">
        <w:rPr>
          <w:rFonts w:ascii="Calibri" w:hAnsi="Calibri"/>
          <w:b/>
          <w:color w:val="404040" w:themeColor="text1" w:themeTint="BF"/>
          <w:lang w:val="fr-CH"/>
        </w:rPr>
        <w:t>5</w:t>
      </w:r>
      <w:r w:rsidR="00DD3928">
        <w:rPr>
          <w:rFonts w:ascii="Calibri" w:hAnsi="Calibri"/>
          <w:b/>
          <w:color w:val="404040" w:themeColor="text1" w:themeTint="BF"/>
          <w:lang w:val="fr-CH"/>
        </w:rPr>
        <w:t xml:space="preserve"> juillet </w:t>
      </w:r>
      <w:r w:rsidR="000C302C">
        <w:rPr>
          <w:rFonts w:ascii="Calibri" w:hAnsi="Calibri"/>
          <w:b/>
          <w:color w:val="404040" w:themeColor="text1" w:themeTint="BF"/>
          <w:lang w:val="fr-CH"/>
        </w:rPr>
        <w:t>2024</w:t>
      </w:r>
      <w:r w:rsidR="000C302C" w:rsidRPr="00CF6F44">
        <w:rPr>
          <w:rFonts w:ascii="Calibri" w:hAnsi="Calibri"/>
          <w:color w:val="404040" w:themeColor="text1" w:themeTint="BF"/>
          <w:lang w:val="fr-CH"/>
        </w:rPr>
        <w:t xml:space="preserve"> :</w:t>
      </w:r>
      <w:r w:rsidRPr="00CF6F44">
        <w:rPr>
          <w:rFonts w:ascii="Calibri" w:hAnsi="Calibri"/>
          <w:color w:val="404040" w:themeColor="text1" w:themeTint="BF"/>
          <w:lang w:val="fr-CH"/>
        </w:rPr>
        <w:t xml:space="preserve"> Enregistrement vidéo d’un pitch d’une minute</w:t>
      </w:r>
      <w:r w:rsidR="00296940">
        <w:rPr>
          <w:rFonts w:ascii="Calibri" w:hAnsi="Calibri"/>
          <w:color w:val="404040" w:themeColor="text1" w:themeTint="BF"/>
          <w:lang w:val="fr-CH"/>
        </w:rPr>
        <w:t>, si cela s’avère utile</w:t>
      </w:r>
      <w:r w:rsidRPr="00CF6F44">
        <w:rPr>
          <w:rFonts w:ascii="Calibri" w:hAnsi="Calibri"/>
          <w:color w:val="404040" w:themeColor="text1" w:themeTint="BF"/>
          <w:lang w:val="fr-CH"/>
        </w:rPr>
        <w:t xml:space="preserve">. </w:t>
      </w:r>
    </w:p>
    <w:p w14:paraId="1ABD09C9" w14:textId="6B67FF30" w:rsidR="00877DE8" w:rsidRDefault="00A76D82" w:rsidP="00877DE8">
      <w:pPr>
        <w:pStyle w:val="HUGnormal"/>
        <w:ind w:left="360"/>
        <w:rPr>
          <w:rFonts w:ascii="Calibri" w:hAnsi="Calibri"/>
          <w:color w:val="404040" w:themeColor="text1" w:themeTint="BF"/>
          <w:lang w:val="fr-CH"/>
        </w:rPr>
      </w:pPr>
      <w:r>
        <w:rPr>
          <w:rFonts w:ascii="Calibri" w:hAnsi="Calibri"/>
          <w:color w:val="404040" w:themeColor="text1" w:themeTint="BF"/>
          <w:lang w:val="fr-CH"/>
        </w:rPr>
        <w:t xml:space="preserve">Le cas échéant, </w:t>
      </w:r>
      <w:r w:rsidR="00877DE8" w:rsidRPr="00CF6F44">
        <w:rPr>
          <w:rFonts w:ascii="Calibri" w:hAnsi="Calibri"/>
          <w:color w:val="404040" w:themeColor="text1" w:themeTint="BF"/>
          <w:lang w:val="fr-CH"/>
        </w:rPr>
        <w:t>le tournage sera réalisé dans les locaux de la Fondation. Un Doodle vous sera proposé une fois le projet soumis</w:t>
      </w:r>
    </w:p>
    <w:p w14:paraId="612D2F19" w14:textId="77777777" w:rsidR="00877DE8" w:rsidRDefault="00877DE8" w:rsidP="00877DE8">
      <w:pPr>
        <w:pStyle w:val="HUGnormal"/>
        <w:ind w:left="360"/>
        <w:rPr>
          <w:rFonts w:ascii="Calibri" w:hAnsi="Calibri"/>
          <w:color w:val="404040" w:themeColor="text1" w:themeTint="BF"/>
          <w:lang w:val="fr-CH"/>
        </w:rPr>
      </w:pPr>
    </w:p>
    <w:p w14:paraId="1D74AC13" w14:textId="77777777" w:rsidR="00877DE8" w:rsidRPr="00DD3928" w:rsidRDefault="00877DE8" w:rsidP="00877DE8">
      <w:pPr>
        <w:pStyle w:val="HUGnormal"/>
        <w:shd w:val="clear" w:color="auto" w:fill="E5DFEC" w:themeFill="accent4" w:themeFillTint="33"/>
        <w:rPr>
          <w:rFonts w:ascii="Calibri" w:hAnsi="Calibri"/>
          <w:b/>
          <w:color w:val="548DD4" w:themeColor="text2" w:themeTint="99"/>
          <w:lang w:val="fr-CH"/>
        </w:rPr>
      </w:pPr>
      <w:r w:rsidRPr="00DD3928">
        <w:rPr>
          <w:rFonts w:ascii="Calibri" w:hAnsi="Calibri"/>
          <w:b/>
          <w:color w:val="548DD4" w:themeColor="text2" w:themeTint="99"/>
          <w:lang w:val="fr-CH"/>
        </w:rPr>
        <w:t>PREAVIS DU CONSEIL DE FONDATION</w:t>
      </w:r>
    </w:p>
    <w:p w14:paraId="1FFA0E26" w14:textId="471AA4B5" w:rsidR="00877DE8" w:rsidRDefault="00DD3928" w:rsidP="001C666E">
      <w:pPr>
        <w:pStyle w:val="HUGnormal"/>
        <w:numPr>
          <w:ilvl w:val="0"/>
          <w:numId w:val="1"/>
        </w:numPr>
        <w:rPr>
          <w:rFonts w:ascii="Calibri" w:hAnsi="Calibri"/>
          <w:color w:val="404040" w:themeColor="text1" w:themeTint="BF"/>
          <w:lang w:val="fr-CH"/>
        </w:rPr>
      </w:pPr>
      <w:r>
        <w:rPr>
          <w:rFonts w:ascii="Calibri" w:hAnsi="Calibri"/>
          <w:b/>
          <w:color w:val="404040" w:themeColor="text1" w:themeTint="BF"/>
          <w:lang w:val="fr-CH"/>
        </w:rPr>
        <w:t>Septembre 202</w:t>
      </w:r>
      <w:r w:rsidR="00A76D82">
        <w:rPr>
          <w:rFonts w:ascii="Calibri" w:hAnsi="Calibri"/>
          <w:b/>
          <w:color w:val="404040" w:themeColor="text1" w:themeTint="BF"/>
          <w:lang w:val="fr-CH"/>
        </w:rPr>
        <w:t>4</w:t>
      </w:r>
      <w:r w:rsidR="00877DE8" w:rsidRPr="00CF6F44">
        <w:rPr>
          <w:rFonts w:ascii="Calibri" w:hAnsi="Calibri"/>
          <w:color w:val="404040" w:themeColor="text1" w:themeTint="BF"/>
          <w:lang w:val="fr-CH"/>
        </w:rPr>
        <w:t xml:space="preserve"> : Présélection par le Conseil de fondation</w:t>
      </w:r>
    </w:p>
    <w:p w14:paraId="56FD98F3" w14:textId="77777777" w:rsidR="00877DE8" w:rsidRDefault="00877DE8" w:rsidP="00877DE8">
      <w:pPr>
        <w:pStyle w:val="HUGnormal"/>
        <w:ind w:left="720"/>
        <w:rPr>
          <w:rFonts w:ascii="Calibri" w:hAnsi="Calibri"/>
          <w:color w:val="404040" w:themeColor="text1" w:themeTint="BF"/>
          <w:lang w:val="fr-CH"/>
        </w:rPr>
      </w:pPr>
    </w:p>
    <w:p w14:paraId="59E1979D" w14:textId="77777777" w:rsidR="00877DE8" w:rsidRPr="009B3343" w:rsidRDefault="00877DE8" w:rsidP="00877DE8">
      <w:pPr>
        <w:pStyle w:val="HUGnormal"/>
        <w:shd w:val="clear" w:color="auto" w:fill="E5DFEC" w:themeFill="accent4" w:themeFillTint="33"/>
        <w:rPr>
          <w:rFonts w:ascii="Calibri" w:hAnsi="Calibri"/>
          <w:b/>
          <w:color w:val="C6605E" w:themeColor="accent2" w:themeTint="E6"/>
          <w:lang w:val="fr-CH"/>
        </w:rPr>
      </w:pPr>
      <w:r w:rsidRPr="00DD3928">
        <w:rPr>
          <w:rFonts w:ascii="Calibri" w:hAnsi="Calibri"/>
          <w:b/>
          <w:color w:val="548DD4" w:themeColor="text2" w:themeTint="99"/>
          <w:lang w:val="fr-CH"/>
        </w:rPr>
        <w:t>PHASE 2</w:t>
      </w:r>
    </w:p>
    <w:p w14:paraId="3E824D1C" w14:textId="450D95D4" w:rsidR="00877DE8" w:rsidRPr="00CF6F44" w:rsidRDefault="00DD3928" w:rsidP="001C666E">
      <w:pPr>
        <w:pStyle w:val="HUGnormal"/>
        <w:numPr>
          <w:ilvl w:val="0"/>
          <w:numId w:val="1"/>
        </w:numPr>
        <w:rPr>
          <w:rFonts w:ascii="Calibri" w:hAnsi="Calibri"/>
          <w:color w:val="404040" w:themeColor="text1" w:themeTint="BF"/>
          <w:lang w:val="fr-CH"/>
        </w:rPr>
      </w:pPr>
      <w:r>
        <w:rPr>
          <w:rFonts w:ascii="Calibri" w:hAnsi="Calibri"/>
          <w:b/>
          <w:color w:val="404040" w:themeColor="text1" w:themeTint="BF"/>
          <w:lang w:val="fr-CH"/>
        </w:rPr>
        <w:t>0</w:t>
      </w:r>
      <w:r w:rsidR="00A76D82">
        <w:rPr>
          <w:rFonts w:ascii="Calibri" w:hAnsi="Calibri"/>
          <w:b/>
          <w:color w:val="404040" w:themeColor="text1" w:themeTint="BF"/>
          <w:lang w:val="fr-CH"/>
        </w:rPr>
        <w:t>3</w:t>
      </w:r>
      <w:r w:rsidR="00877DE8" w:rsidRPr="00CF6F44">
        <w:rPr>
          <w:rFonts w:ascii="Calibri" w:hAnsi="Calibri"/>
          <w:b/>
          <w:color w:val="404040" w:themeColor="text1" w:themeTint="BF"/>
          <w:lang w:val="fr-CH"/>
        </w:rPr>
        <w:t xml:space="preserve"> novembre 202</w:t>
      </w:r>
      <w:r w:rsidR="00A76D82">
        <w:rPr>
          <w:rFonts w:ascii="Calibri" w:hAnsi="Calibri"/>
          <w:b/>
          <w:color w:val="404040" w:themeColor="text1" w:themeTint="BF"/>
          <w:lang w:val="fr-CH"/>
        </w:rPr>
        <w:t>4</w:t>
      </w:r>
      <w:r w:rsidR="00877DE8" w:rsidRPr="00CF6F44">
        <w:rPr>
          <w:rFonts w:ascii="Calibri" w:hAnsi="Calibri"/>
          <w:color w:val="404040" w:themeColor="text1" w:themeTint="BF"/>
          <w:lang w:val="fr-CH"/>
        </w:rPr>
        <w:t xml:space="preserve"> : Date limite de soumission du projet </w:t>
      </w:r>
      <w:r>
        <w:rPr>
          <w:rFonts w:ascii="Calibri" w:hAnsi="Calibri"/>
          <w:color w:val="404040" w:themeColor="text1" w:themeTint="BF"/>
          <w:lang w:val="fr-CH"/>
        </w:rPr>
        <w:t>détaillé.</w:t>
      </w:r>
    </w:p>
    <w:p w14:paraId="27D4F44E" w14:textId="77777777" w:rsidR="00877DE8" w:rsidRPr="00CF6F44" w:rsidRDefault="00877DE8" w:rsidP="00877DE8">
      <w:pPr>
        <w:pStyle w:val="HUGnormal"/>
        <w:ind w:left="360"/>
        <w:rPr>
          <w:rFonts w:ascii="Calibri" w:hAnsi="Calibri"/>
          <w:color w:val="404040" w:themeColor="text1" w:themeTint="BF"/>
          <w:lang w:val="fr-CH"/>
        </w:rPr>
      </w:pPr>
      <w:r w:rsidRPr="00CF6F44">
        <w:rPr>
          <w:rFonts w:ascii="Calibri" w:hAnsi="Calibri"/>
          <w:color w:val="404040" w:themeColor="text1" w:themeTint="BF"/>
          <w:lang w:val="fr-CH"/>
        </w:rPr>
        <w:t>Pour les projets ayant reçus un préavis favorable</w:t>
      </w:r>
      <w:r w:rsidR="00DD3928">
        <w:rPr>
          <w:rFonts w:ascii="Calibri" w:hAnsi="Calibri"/>
          <w:color w:val="404040" w:themeColor="text1" w:themeTint="BF"/>
          <w:lang w:val="fr-CH"/>
        </w:rPr>
        <w:t xml:space="preserve"> en phase 1</w:t>
      </w:r>
      <w:r w:rsidRPr="00CF6F44">
        <w:rPr>
          <w:rFonts w:ascii="Calibri" w:hAnsi="Calibri"/>
          <w:color w:val="404040" w:themeColor="text1" w:themeTint="BF"/>
          <w:lang w:val="fr-CH"/>
        </w:rPr>
        <w:t>, rédaction d'un projet complet incluant devis, lettres de soutien de la hiérarchie, etc.</w:t>
      </w:r>
    </w:p>
    <w:p w14:paraId="2FAD129A" w14:textId="77777777" w:rsidR="00877DE8" w:rsidRDefault="00877DE8" w:rsidP="00877DE8">
      <w:pPr>
        <w:pStyle w:val="HUGnormal"/>
        <w:rPr>
          <w:rFonts w:ascii="Calibri" w:hAnsi="Calibri"/>
          <w:color w:val="404040" w:themeColor="text1" w:themeTint="BF"/>
          <w:lang w:val="fr-CH"/>
        </w:rPr>
      </w:pPr>
    </w:p>
    <w:p w14:paraId="1DAF759D" w14:textId="77777777" w:rsidR="00877DE8" w:rsidRPr="00DD3928" w:rsidRDefault="00877DE8" w:rsidP="00877DE8">
      <w:pPr>
        <w:pStyle w:val="HUGnormal"/>
        <w:shd w:val="clear" w:color="auto" w:fill="E5DFEC" w:themeFill="accent4" w:themeFillTint="33"/>
        <w:rPr>
          <w:rFonts w:ascii="Calibri" w:hAnsi="Calibri"/>
          <w:b/>
          <w:color w:val="548DD4" w:themeColor="text2" w:themeTint="99"/>
          <w:lang w:val="fr-CH"/>
        </w:rPr>
      </w:pPr>
      <w:r w:rsidRPr="00DD3928">
        <w:rPr>
          <w:rFonts w:ascii="Calibri" w:hAnsi="Calibri"/>
          <w:b/>
          <w:color w:val="548DD4" w:themeColor="text2" w:themeTint="99"/>
          <w:lang w:val="fr-CH"/>
        </w:rPr>
        <w:t>DECISION DEFINITIVE DU CONSEIL DE FONDATION</w:t>
      </w:r>
    </w:p>
    <w:p w14:paraId="6F3FCF70" w14:textId="4F989F44" w:rsidR="00877DE8" w:rsidRDefault="00877DE8" w:rsidP="001C666E">
      <w:pPr>
        <w:pStyle w:val="HUGnormal"/>
        <w:numPr>
          <w:ilvl w:val="0"/>
          <w:numId w:val="3"/>
        </w:numPr>
        <w:rPr>
          <w:rFonts w:ascii="Calibri" w:hAnsi="Calibri"/>
          <w:color w:val="404040" w:themeColor="text1" w:themeTint="BF"/>
          <w:lang w:val="fr-CH"/>
        </w:rPr>
      </w:pPr>
      <w:r w:rsidRPr="00CF6F44">
        <w:rPr>
          <w:rFonts w:ascii="Calibri" w:hAnsi="Calibri"/>
          <w:b/>
          <w:color w:val="404040" w:themeColor="text1" w:themeTint="BF"/>
          <w:lang w:val="fr-CH"/>
        </w:rPr>
        <w:t xml:space="preserve">Décembre </w:t>
      </w:r>
      <w:r w:rsidR="00C71071" w:rsidRPr="00CF6F44">
        <w:rPr>
          <w:rFonts w:ascii="Calibri" w:hAnsi="Calibri"/>
          <w:b/>
          <w:color w:val="404040" w:themeColor="text1" w:themeTint="BF"/>
          <w:lang w:val="fr-CH"/>
        </w:rPr>
        <w:t>202</w:t>
      </w:r>
      <w:r w:rsidR="00C71071">
        <w:rPr>
          <w:rFonts w:ascii="Calibri" w:hAnsi="Calibri"/>
          <w:b/>
          <w:color w:val="404040" w:themeColor="text1" w:themeTint="BF"/>
          <w:lang w:val="fr-CH"/>
        </w:rPr>
        <w:t>4</w:t>
      </w:r>
      <w:r w:rsidR="00C71071" w:rsidRPr="00CF6F44">
        <w:rPr>
          <w:rFonts w:ascii="Calibri" w:hAnsi="Calibri"/>
          <w:color w:val="404040" w:themeColor="text1" w:themeTint="BF"/>
          <w:lang w:val="fr-CH"/>
        </w:rPr>
        <w:t xml:space="preserve"> :</w:t>
      </w:r>
      <w:r w:rsidRPr="00CF6F44">
        <w:rPr>
          <w:rFonts w:ascii="Calibri" w:hAnsi="Calibri"/>
          <w:color w:val="404040" w:themeColor="text1" w:themeTint="BF"/>
          <w:lang w:val="fr-CH"/>
        </w:rPr>
        <w:t xml:space="preserve"> décision définitive du Conseil de fondation</w:t>
      </w:r>
    </w:p>
    <w:p w14:paraId="1553EBCE" w14:textId="6EC6BD5E" w:rsidR="00A76D82" w:rsidRDefault="00A76D82" w:rsidP="001C666E">
      <w:pPr>
        <w:pStyle w:val="HUGnormal"/>
        <w:numPr>
          <w:ilvl w:val="0"/>
          <w:numId w:val="3"/>
        </w:numPr>
        <w:rPr>
          <w:rFonts w:ascii="Calibri" w:hAnsi="Calibri"/>
          <w:color w:val="404040" w:themeColor="text1" w:themeTint="BF"/>
          <w:lang w:val="fr-CH"/>
        </w:rPr>
      </w:pPr>
      <w:r>
        <w:rPr>
          <w:rFonts w:ascii="Calibri" w:hAnsi="Calibri"/>
          <w:bCs/>
          <w:color w:val="404040" w:themeColor="text1" w:themeTint="BF"/>
          <w:lang w:val="fr-CH"/>
        </w:rPr>
        <w:t>Démarrage des projets courant 2025.</w:t>
      </w:r>
    </w:p>
    <w:p w14:paraId="7E05FFDC" w14:textId="77777777" w:rsidR="00877DE8" w:rsidRPr="00CF6F44" w:rsidRDefault="00877DE8" w:rsidP="00877DE8">
      <w:pPr>
        <w:pStyle w:val="HUGnormal"/>
        <w:ind w:left="720"/>
        <w:rPr>
          <w:rFonts w:ascii="Calibri" w:hAnsi="Calibri"/>
          <w:color w:val="404040" w:themeColor="text1" w:themeTint="BF"/>
          <w:lang w:val="fr-CH"/>
        </w:rPr>
      </w:pPr>
    </w:p>
    <w:p w14:paraId="473584A5" w14:textId="77777777" w:rsidR="00877DE8" w:rsidRPr="00DD3928" w:rsidRDefault="00877DE8" w:rsidP="00877DE8">
      <w:pPr>
        <w:pStyle w:val="HUGnormal"/>
        <w:rPr>
          <w:rFonts w:ascii="Calibri" w:hAnsi="Calibri"/>
          <w:color w:val="404040" w:themeColor="text1" w:themeTint="BF"/>
          <w:lang w:val="fr-CH"/>
        </w:rPr>
      </w:pPr>
    </w:p>
    <w:p w14:paraId="6B2E932B" w14:textId="77777777" w:rsidR="00877DE8" w:rsidRPr="00DD3928" w:rsidRDefault="00DD3928" w:rsidP="00DD3928">
      <w:pPr>
        <w:pStyle w:val="HUGnormal"/>
        <w:pBdr>
          <w:bottom w:val="single" w:sz="4" w:space="1" w:color="548DD4" w:themeColor="text2" w:themeTint="99"/>
        </w:pBdr>
        <w:rPr>
          <w:rFonts w:ascii="Calibri" w:hAnsi="Calibri"/>
          <w:b/>
          <w:caps/>
          <w:color w:val="365F91" w:themeColor="accent1" w:themeShade="BF"/>
          <w:lang w:val="fr-CH"/>
        </w:rPr>
      </w:pPr>
      <w:r w:rsidRPr="00DD3928">
        <w:rPr>
          <w:rFonts w:ascii="Calibri" w:hAnsi="Calibri"/>
          <w:b/>
          <w:caps/>
          <w:color w:val="365F91" w:themeColor="accent1" w:themeShade="BF"/>
          <w:lang w:val="fr-CH"/>
        </w:rPr>
        <w:t>POUR VOUS AIDER :</w:t>
      </w:r>
    </w:p>
    <w:p w14:paraId="74D0C1AB" w14:textId="77777777" w:rsidR="00877DE8" w:rsidRPr="00DD3928" w:rsidRDefault="00877DE8" w:rsidP="00DD3928">
      <w:pPr>
        <w:pStyle w:val="HUGnormal"/>
        <w:shd w:val="clear" w:color="auto" w:fill="E5DFEC" w:themeFill="accent4" w:themeFillTint="33"/>
        <w:rPr>
          <w:rFonts w:ascii="Calibri" w:hAnsi="Calibri"/>
          <w:b/>
          <w:color w:val="548DD4" w:themeColor="text2" w:themeTint="99"/>
          <w:lang w:val="fr-CH"/>
        </w:rPr>
      </w:pPr>
      <w:r w:rsidRPr="00DD3928">
        <w:rPr>
          <w:rFonts w:ascii="Calibri" w:hAnsi="Calibri"/>
          <w:b/>
          <w:color w:val="548DD4" w:themeColor="text2" w:themeTint="99"/>
          <w:lang w:val="fr-CH"/>
        </w:rPr>
        <w:t>Départements de soutien à contacter, d’ici le 2 mai 202</w:t>
      </w:r>
      <w:r w:rsidR="00DD3928" w:rsidRPr="00DD3928">
        <w:rPr>
          <w:rFonts w:ascii="Calibri" w:hAnsi="Calibri"/>
          <w:b/>
          <w:color w:val="548DD4" w:themeColor="text2" w:themeTint="99"/>
          <w:lang w:val="fr-CH"/>
        </w:rPr>
        <w:t>3 pour soumettre votre pro</w:t>
      </w:r>
      <w:r w:rsidR="001326A4">
        <w:rPr>
          <w:rFonts w:ascii="Calibri" w:hAnsi="Calibri"/>
          <w:b/>
          <w:color w:val="548DD4" w:themeColor="text2" w:themeTint="99"/>
          <w:lang w:val="fr-CH"/>
        </w:rPr>
        <w:t>po</w:t>
      </w:r>
      <w:r w:rsidR="00DD3928" w:rsidRPr="00DD3928">
        <w:rPr>
          <w:rFonts w:ascii="Calibri" w:hAnsi="Calibri"/>
          <w:b/>
          <w:color w:val="548DD4" w:themeColor="text2" w:themeTint="99"/>
          <w:lang w:val="fr-CH"/>
        </w:rPr>
        <w:t>sition</w:t>
      </w:r>
    </w:p>
    <w:p w14:paraId="07A2B071" w14:textId="77777777" w:rsidR="00877DE8" w:rsidRDefault="00877DE8" w:rsidP="001C666E">
      <w:pPr>
        <w:pStyle w:val="HUGnormal"/>
        <w:numPr>
          <w:ilvl w:val="0"/>
          <w:numId w:val="3"/>
        </w:numPr>
        <w:rPr>
          <w:rStyle w:val="Lienhypertexte"/>
          <w:rFonts w:ascii="Calibri" w:hAnsi="Calibri"/>
          <w:color w:val="548DD4" w:themeColor="text2" w:themeTint="99"/>
        </w:rPr>
      </w:pPr>
      <w:r w:rsidRPr="00C213CE">
        <w:rPr>
          <w:rFonts w:ascii="Calibri" w:hAnsi="Calibri"/>
          <w:b/>
          <w:color w:val="404040" w:themeColor="text1" w:themeTint="BF"/>
        </w:rPr>
        <w:t>OBLIGATOIRE - Direction de la communication</w:t>
      </w:r>
      <w:r>
        <w:rPr>
          <w:rFonts w:ascii="Calibri" w:hAnsi="Calibri"/>
          <w:b/>
          <w:color w:val="404040" w:themeColor="text1" w:themeTint="BF"/>
        </w:rPr>
        <w:t xml:space="preserve">, </w:t>
      </w:r>
      <w:hyperlink r:id="rId9" w:history="1">
        <w:r w:rsidRPr="00DD3928">
          <w:rPr>
            <w:rStyle w:val="Lienhypertexte"/>
            <w:rFonts w:ascii="Calibri" w:hAnsi="Calibri"/>
            <w:color w:val="548DD4" w:themeColor="text2" w:themeTint="99"/>
          </w:rPr>
          <w:t>Votre chargé(e) de communication</w:t>
        </w:r>
      </w:hyperlink>
    </w:p>
    <w:p w14:paraId="2A96C3CA" w14:textId="77777777" w:rsidR="0008221D" w:rsidRPr="0008221D" w:rsidRDefault="0008221D" w:rsidP="0008221D">
      <w:pPr>
        <w:pStyle w:val="HUGnormal"/>
        <w:numPr>
          <w:ilvl w:val="0"/>
          <w:numId w:val="3"/>
        </w:numPr>
        <w:jc w:val="left"/>
        <w:rPr>
          <w:rFonts w:ascii="Calibri" w:hAnsi="Calibri" w:cs="Calibri"/>
          <w:bCs/>
          <w:color w:val="548DD4" w:themeColor="text2" w:themeTint="99"/>
        </w:rPr>
      </w:pPr>
      <w:r w:rsidRPr="0008221D">
        <w:rPr>
          <w:rFonts w:ascii="Calibri" w:hAnsi="Calibri" w:cs="Calibri"/>
          <w:b/>
          <w:color w:val="404040" w:themeColor="text1" w:themeTint="BF"/>
          <w:lang w:val="fr-CH"/>
        </w:rPr>
        <w:t>OBLIGATOIRE – Préavis du Bureau du comité de gestion du ou des départements concernés par le projet</w:t>
      </w:r>
    </w:p>
    <w:p w14:paraId="47769142" w14:textId="16841F35" w:rsidR="0008221D" w:rsidRPr="0008221D" w:rsidRDefault="0008221D" w:rsidP="0008221D">
      <w:pPr>
        <w:pStyle w:val="HUGnormal"/>
        <w:spacing w:line="276" w:lineRule="auto"/>
        <w:ind w:left="284"/>
        <w:jc w:val="left"/>
        <w:rPr>
          <w:rStyle w:val="Lienhypertexte"/>
          <w:rFonts w:ascii="Calibri" w:hAnsi="Calibri" w:cs="Calibri"/>
          <w:color w:val="C6605E" w:themeColor="accent2" w:themeTint="E6"/>
          <w:lang w:val="fr-CH"/>
        </w:rPr>
      </w:pPr>
      <w:r w:rsidRPr="0008221D">
        <w:rPr>
          <w:rFonts w:ascii="Calibri" w:hAnsi="Calibri" w:cs="Calibri"/>
          <w:color w:val="404040" w:themeColor="text1" w:themeTint="BF"/>
          <w:lang w:val="fr-CH"/>
        </w:rPr>
        <w:t>Contactez </w:t>
      </w:r>
      <w:hyperlink r:id="rId10" w:history="1">
        <w:r w:rsidRPr="0008221D">
          <w:rPr>
            <w:rStyle w:val="Lienhypertexte"/>
            <w:rFonts w:ascii="Calibri" w:hAnsi="Calibri"/>
            <w:color w:val="548DD4" w:themeColor="text2" w:themeTint="99"/>
          </w:rPr>
          <w:t>le ou la référent-e PMO de votre département ou direction</w:t>
        </w:r>
      </w:hyperlink>
      <w:r w:rsidRPr="0008221D">
        <w:rPr>
          <w:rFonts w:ascii="Calibri" w:hAnsi="Calibri" w:cs="Calibri"/>
          <w:color w:val="404040" w:themeColor="text1" w:themeTint="BF"/>
          <w:lang w:val="fr-CH"/>
        </w:rPr>
        <w:t xml:space="preserve">. Si votre département ou direction ne s'est pas vu attribuer un ou une </w:t>
      </w:r>
      <w:proofErr w:type="spellStart"/>
      <w:r w:rsidRPr="0008221D">
        <w:rPr>
          <w:rFonts w:ascii="Calibri" w:hAnsi="Calibri" w:cs="Calibri"/>
          <w:color w:val="404040" w:themeColor="text1" w:themeTint="BF"/>
          <w:lang w:val="fr-CH"/>
        </w:rPr>
        <w:t>référent-e</w:t>
      </w:r>
      <w:proofErr w:type="spellEnd"/>
      <w:r w:rsidRPr="0008221D">
        <w:rPr>
          <w:rFonts w:ascii="Calibri" w:hAnsi="Calibri" w:cs="Calibri"/>
          <w:color w:val="404040" w:themeColor="text1" w:themeTint="BF"/>
          <w:lang w:val="fr-CH"/>
        </w:rPr>
        <w:t xml:space="preserve"> PMO, veuillez contacter </w:t>
      </w:r>
      <w:hyperlink r:id="rId11" w:history="1">
        <w:r w:rsidRPr="0008221D">
          <w:rPr>
            <w:rStyle w:val="Lienhypertexte"/>
            <w:rFonts w:ascii="Calibri" w:hAnsi="Calibri"/>
            <w:color w:val="548DD4" w:themeColor="text2" w:themeTint="99"/>
          </w:rPr>
          <w:t>projetshug@hcuge.ch</w:t>
        </w:r>
      </w:hyperlink>
    </w:p>
    <w:p w14:paraId="07578126" w14:textId="75D99DEB" w:rsidR="00877DE8" w:rsidRPr="00DD3928" w:rsidRDefault="00877DE8" w:rsidP="001C666E">
      <w:pPr>
        <w:pStyle w:val="HUGnormal"/>
        <w:numPr>
          <w:ilvl w:val="0"/>
          <w:numId w:val="3"/>
        </w:numPr>
        <w:rPr>
          <w:rFonts w:ascii="Calibri" w:hAnsi="Calibri"/>
          <w:b/>
          <w:color w:val="548DD4" w:themeColor="text2" w:themeTint="99"/>
        </w:rPr>
      </w:pPr>
      <w:r w:rsidRPr="00C213CE">
        <w:rPr>
          <w:rFonts w:ascii="Calibri" w:hAnsi="Calibri"/>
          <w:b/>
          <w:color w:val="404040" w:themeColor="text1" w:themeTint="BF"/>
        </w:rPr>
        <w:t xml:space="preserve">Programme Patient-partenaire, </w:t>
      </w:r>
      <w:r w:rsidR="0008221D" w:rsidRPr="0008221D">
        <w:rPr>
          <w:rStyle w:val="Lienhypertexte"/>
          <w:rFonts w:ascii="Calibri" w:hAnsi="Calibri"/>
          <w:color w:val="548DD4" w:themeColor="text2" w:themeTint="99"/>
        </w:rPr>
        <w:t>patients.partenaires@hug.ch</w:t>
      </w:r>
    </w:p>
    <w:p w14:paraId="430234B8" w14:textId="77777777" w:rsidR="00877DE8" w:rsidRPr="00DD3928" w:rsidRDefault="00877DE8" w:rsidP="001C666E">
      <w:pPr>
        <w:pStyle w:val="HUGnormal"/>
        <w:numPr>
          <w:ilvl w:val="0"/>
          <w:numId w:val="3"/>
        </w:numPr>
        <w:rPr>
          <w:rFonts w:ascii="Calibri" w:hAnsi="Calibri"/>
          <w:color w:val="548DD4" w:themeColor="text2" w:themeTint="99"/>
        </w:rPr>
      </w:pPr>
      <w:r w:rsidRPr="004B03B0">
        <w:rPr>
          <w:rFonts w:ascii="Calibri" w:hAnsi="Calibri"/>
          <w:b/>
          <w:color w:val="404040" w:themeColor="text1" w:themeTint="BF"/>
        </w:rPr>
        <w:t>Direction des systèmes d’informations</w:t>
      </w:r>
      <w:r>
        <w:rPr>
          <w:rFonts w:ascii="Calibri" w:hAnsi="Calibri"/>
          <w:color w:val="404040" w:themeColor="text1" w:themeTint="BF"/>
        </w:rPr>
        <w:t xml:space="preserve">, </w:t>
      </w:r>
      <w:hyperlink r:id="rId12" w:history="1">
        <w:r w:rsidRPr="00DD3928">
          <w:rPr>
            <w:rStyle w:val="Lienhypertexte"/>
            <w:rFonts w:ascii="Calibri" w:hAnsi="Calibri"/>
            <w:color w:val="548DD4" w:themeColor="text2" w:themeTint="99"/>
          </w:rPr>
          <w:t>Frederic.Ehrler@hcuge.ch</w:t>
        </w:r>
      </w:hyperlink>
    </w:p>
    <w:p w14:paraId="46AD4D3C" w14:textId="77777777" w:rsidR="00877DE8" w:rsidRPr="004B03B0" w:rsidRDefault="00877DE8" w:rsidP="00877DE8">
      <w:pPr>
        <w:pStyle w:val="HUGnormal"/>
        <w:ind w:left="360"/>
        <w:rPr>
          <w:rFonts w:ascii="Calibri" w:hAnsi="Calibri"/>
          <w:color w:val="404040" w:themeColor="text1" w:themeTint="BF"/>
        </w:rPr>
      </w:pPr>
      <w:r>
        <w:rPr>
          <w:rFonts w:ascii="Calibri" w:hAnsi="Calibri"/>
          <w:color w:val="404040" w:themeColor="text1" w:themeTint="BF"/>
        </w:rPr>
        <w:t>Pour tout projet incluant un développement informatique, de la domotique, des objets connectés, une application, etc.</w:t>
      </w:r>
    </w:p>
    <w:p w14:paraId="0178E133" w14:textId="77777777" w:rsidR="00877DE8" w:rsidRPr="00DD3928" w:rsidRDefault="00877DE8" w:rsidP="001C666E">
      <w:pPr>
        <w:pStyle w:val="HUGnormal"/>
        <w:numPr>
          <w:ilvl w:val="0"/>
          <w:numId w:val="3"/>
        </w:numPr>
        <w:rPr>
          <w:rFonts w:ascii="Calibri" w:hAnsi="Calibri"/>
          <w:color w:val="548DD4" w:themeColor="text2" w:themeTint="99"/>
        </w:rPr>
      </w:pPr>
      <w:r w:rsidRPr="004B03B0">
        <w:rPr>
          <w:rFonts w:ascii="Calibri" w:hAnsi="Calibri"/>
          <w:b/>
          <w:color w:val="404040" w:themeColor="text1" w:themeTint="BF"/>
        </w:rPr>
        <w:t>Centre de l’innovation</w:t>
      </w:r>
      <w:r>
        <w:rPr>
          <w:rFonts w:ascii="Calibri" w:hAnsi="Calibri"/>
          <w:color w:val="404040" w:themeColor="text1" w:themeTint="BF"/>
        </w:rPr>
        <w:t xml:space="preserve">, </w:t>
      </w:r>
      <w:hyperlink r:id="rId13" w:history="1">
        <w:r w:rsidRPr="00DD3928">
          <w:rPr>
            <w:rStyle w:val="Lienhypertexte"/>
            <w:rFonts w:ascii="Calibri" w:hAnsi="Calibri"/>
            <w:color w:val="548DD4" w:themeColor="text2" w:themeTint="99"/>
          </w:rPr>
          <w:t>Helena.BornetditVorgeat@hcuge.ch</w:t>
        </w:r>
      </w:hyperlink>
    </w:p>
    <w:p w14:paraId="1564124F" w14:textId="77777777" w:rsidR="00877DE8" w:rsidRDefault="00877DE8" w:rsidP="00877DE8">
      <w:pPr>
        <w:pStyle w:val="HUGnormal"/>
        <w:ind w:left="360"/>
        <w:rPr>
          <w:rFonts w:ascii="Calibri" w:hAnsi="Calibri"/>
          <w:color w:val="404040" w:themeColor="text1" w:themeTint="BF"/>
        </w:rPr>
      </w:pPr>
      <w:r>
        <w:rPr>
          <w:rFonts w:ascii="Calibri" w:hAnsi="Calibri"/>
          <w:color w:val="404040" w:themeColor="text1" w:themeTint="BF"/>
        </w:rPr>
        <w:t>Pour tout projet en lien avec le plan stratégique 20+5, la plateforme Concerto, des développements d’applications ou autres, tous projets innovants (domotiques, objets connectés, nouveaux processus, etc.).</w:t>
      </w:r>
    </w:p>
    <w:p w14:paraId="3B1F1DB1" w14:textId="77777777" w:rsidR="00877DE8" w:rsidRPr="00DD3928" w:rsidRDefault="00877DE8" w:rsidP="001C666E">
      <w:pPr>
        <w:pStyle w:val="HUGnormal"/>
        <w:numPr>
          <w:ilvl w:val="0"/>
          <w:numId w:val="3"/>
        </w:numPr>
        <w:rPr>
          <w:rStyle w:val="Lienhypertexte"/>
          <w:rFonts w:ascii="Calibri" w:hAnsi="Calibri"/>
          <w:color w:val="548DD4" w:themeColor="text2" w:themeTint="99"/>
        </w:rPr>
      </w:pPr>
      <w:r w:rsidRPr="00C213CE">
        <w:rPr>
          <w:rFonts w:ascii="Calibri" w:hAnsi="Calibri"/>
          <w:b/>
          <w:color w:val="404040" w:themeColor="text1" w:themeTint="BF"/>
        </w:rPr>
        <w:t>Service d’études et de constructions</w:t>
      </w:r>
      <w:r>
        <w:rPr>
          <w:rFonts w:ascii="Calibri" w:hAnsi="Calibri"/>
          <w:color w:val="404040" w:themeColor="text1" w:themeTint="BF"/>
        </w:rPr>
        <w:t xml:space="preserve">, </w:t>
      </w:r>
      <w:r w:rsidRPr="00DD3928">
        <w:rPr>
          <w:rStyle w:val="Lienhypertexte"/>
          <w:rFonts w:ascii="Calibri" w:hAnsi="Calibri"/>
          <w:color w:val="548DD4" w:themeColor="text2" w:themeTint="99"/>
        </w:rPr>
        <w:t>Pierre.Adnet@hcuge.ch</w:t>
      </w:r>
    </w:p>
    <w:p w14:paraId="33C2EF19" w14:textId="77777777" w:rsidR="00877DE8" w:rsidRDefault="00877DE8" w:rsidP="00877DE8">
      <w:pPr>
        <w:pStyle w:val="HUGnormal"/>
        <w:ind w:left="360"/>
        <w:rPr>
          <w:rFonts w:ascii="Calibri" w:hAnsi="Calibri"/>
          <w:color w:val="404040" w:themeColor="text1" w:themeTint="BF"/>
        </w:rPr>
      </w:pPr>
      <w:r>
        <w:rPr>
          <w:rFonts w:ascii="Calibri" w:hAnsi="Calibri"/>
          <w:color w:val="404040" w:themeColor="text1" w:themeTint="BF"/>
        </w:rPr>
        <w:t>Pour tout projet nécessitant une réfection ou une construction</w:t>
      </w:r>
    </w:p>
    <w:p w14:paraId="585B6181" w14:textId="77777777" w:rsidR="00877DE8" w:rsidRPr="00DD3928" w:rsidRDefault="00877DE8" w:rsidP="001C666E">
      <w:pPr>
        <w:pStyle w:val="HUGnormal"/>
        <w:numPr>
          <w:ilvl w:val="0"/>
          <w:numId w:val="3"/>
        </w:numPr>
        <w:rPr>
          <w:rFonts w:ascii="Calibri" w:hAnsi="Calibri"/>
          <w:color w:val="548DD4" w:themeColor="text2" w:themeTint="99"/>
        </w:rPr>
      </w:pPr>
      <w:r w:rsidRPr="00814C1C">
        <w:rPr>
          <w:rFonts w:ascii="Calibri" w:hAnsi="Calibri"/>
          <w:b/>
          <w:color w:val="404040" w:themeColor="text1" w:themeTint="BF"/>
        </w:rPr>
        <w:t xml:space="preserve">Centrale d’achats et d’ingénierie biomédicale, </w:t>
      </w:r>
      <w:r w:rsidRPr="00DD3928">
        <w:rPr>
          <w:rStyle w:val="Lienhypertexte"/>
          <w:rFonts w:ascii="Calibri" w:hAnsi="Calibri"/>
          <w:color w:val="548DD4" w:themeColor="text2" w:themeTint="99"/>
        </w:rPr>
        <w:t>Elvis.Fontaine@hcuge.ch</w:t>
      </w:r>
    </w:p>
    <w:p w14:paraId="44B88062" w14:textId="77777777" w:rsidR="00877DE8" w:rsidRPr="00DD3928" w:rsidRDefault="00877DE8" w:rsidP="00877DE8">
      <w:pPr>
        <w:jc w:val="left"/>
        <w:rPr>
          <w:rFonts w:ascii="Calibri" w:eastAsia="Times New Roman" w:hAnsi="Calibri" w:cs="Times New Roman"/>
          <w:color w:val="548DD4" w:themeColor="text2" w:themeTint="99"/>
          <w:lang w:val="fr-FR"/>
        </w:rPr>
      </w:pPr>
    </w:p>
    <w:p w14:paraId="7522065E" w14:textId="77777777" w:rsidR="00CA56DD" w:rsidRDefault="00CA56DD">
      <w:pPr>
        <w:jc w:val="left"/>
        <w:rPr>
          <w:rFonts w:ascii="Calibri" w:eastAsia="Times New Roman" w:hAnsi="Calibri" w:cs="Times New Roman"/>
          <w:color w:val="404040" w:themeColor="text1" w:themeTint="BF"/>
          <w:lang w:val="fr-FR"/>
        </w:rPr>
      </w:pPr>
      <w:r w:rsidRPr="00160C2B">
        <w:rPr>
          <w:rFonts w:ascii="Calibri" w:hAnsi="Calibri"/>
          <w:color w:val="404040" w:themeColor="text1" w:themeTint="BF"/>
          <w:lang w:val="fr-CH"/>
        </w:rPr>
        <w:br w:type="page"/>
      </w:r>
    </w:p>
    <w:p w14:paraId="355B2B07" w14:textId="77777777" w:rsidR="00DD3928" w:rsidRPr="008E6C54" w:rsidRDefault="00DD3928" w:rsidP="008E6C54">
      <w:pPr>
        <w:pStyle w:val="HUGnormal"/>
        <w:ind w:left="360"/>
        <w:jc w:val="left"/>
        <w:rPr>
          <w:rFonts w:ascii="Calibri" w:hAnsi="Calibri"/>
          <w:color w:val="404040" w:themeColor="text1" w:themeTint="BF"/>
        </w:rPr>
      </w:pPr>
    </w:p>
    <w:tbl>
      <w:tblPr>
        <w:tblStyle w:val="TableauGrille6Couleur-Accentuation1"/>
        <w:tblW w:w="0" w:type="auto"/>
        <w:tblLook w:val="04A0" w:firstRow="1" w:lastRow="0" w:firstColumn="1" w:lastColumn="0" w:noHBand="0" w:noVBand="1"/>
      </w:tblPr>
      <w:tblGrid>
        <w:gridCol w:w="3049"/>
        <w:gridCol w:w="6013"/>
      </w:tblGrid>
      <w:tr w:rsidR="008E6C54" w:rsidRPr="008E6C54" w14:paraId="538747A8" w14:textId="77777777" w:rsidTr="00CA5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058E6E28" w14:textId="77777777" w:rsidR="00AD2524" w:rsidRPr="00AD2524" w:rsidRDefault="00AD2524" w:rsidP="00AD2524">
            <w:pPr>
              <w:pStyle w:val="HUGnormal"/>
              <w:rPr>
                <w:rFonts w:asciiTheme="majorHAnsi" w:hAnsiTheme="majorHAnsi" w:cstheme="majorHAnsi"/>
                <w:b w:val="0"/>
              </w:rPr>
            </w:pPr>
            <w:r w:rsidRPr="00AD2524">
              <w:rPr>
                <w:rFonts w:asciiTheme="majorHAnsi" w:hAnsiTheme="majorHAnsi" w:cstheme="majorHAnsi"/>
                <w:b w:val="0"/>
              </w:rPr>
              <w:t>Titre du projet</w:t>
            </w:r>
          </w:p>
        </w:tc>
        <w:tc>
          <w:tcPr>
            <w:tcW w:w="6013" w:type="dxa"/>
          </w:tcPr>
          <w:p w14:paraId="4424BA5D" w14:textId="77777777" w:rsidR="008E6C54" w:rsidRPr="00AD2524" w:rsidRDefault="008E6C54" w:rsidP="00AD2524">
            <w:pPr>
              <w:pStyle w:val="HUG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  <w:p w14:paraId="500E66B7" w14:textId="77777777" w:rsidR="008E6C54" w:rsidRPr="00AD2524" w:rsidRDefault="008E6C54" w:rsidP="00AD2524">
            <w:pPr>
              <w:pStyle w:val="HUG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8E6C54" w:rsidRPr="0008221D" w14:paraId="69CB11BA" w14:textId="77777777" w:rsidTr="00CA5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07D4D552" w14:textId="77777777" w:rsidR="00AD2524" w:rsidRDefault="00AD2524" w:rsidP="00AD2524">
            <w:pPr>
              <w:pStyle w:val="HUGnormal"/>
              <w:rPr>
                <w:rFonts w:asciiTheme="majorHAnsi" w:hAnsiTheme="majorHAnsi" w:cstheme="majorHAnsi"/>
                <w:b w:val="0"/>
                <w:lang w:val="fr-CH"/>
              </w:rPr>
            </w:pPr>
            <w:r w:rsidRPr="00AD2524">
              <w:rPr>
                <w:rFonts w:asciiTheme="majorHAnsi" w:hAnsiTheme="majorHAnsi" w:cstheme="majorHAnsi"/>
                <w:b w:val="0"/>
                <w:lang w:val="fr-CH"/>
              </w:rPr>
              <w:t>Chef-</w:t>
            </w:r>
            <w:proofErr w:type="spellStart"/>
            <w:r w:rsidRPr="00AD2524">
              <w:rPr>
                <w:rFonts w:asciiTheme="majorHAnsi" w:hAnsiTheme="majorHAnsi" w:cstheme="majorHAnsi"/>
                <w:b w:val="0"/>
                <w:lang w:val="fr-CH"/>
              </w:rPr>
              <w:t>fe</w:t>
            </w:r>
            <w:proofErr w:type="spellEnd"/>
            <w:r w:rsidRPr="00AD2524">
              <w:rPr>
                <w:rFonts w:asciiTheme="majorHAnsi" w:hAnsiTheme="majorHAnsi" w:cstheme="majorHAnsi"/>
                <w:b w:val="0"/>
                <w:lang w:val="fr-CH"/>
              </w:rPr>
              <w:t>-s du projet</w:t>
            </w:r>
          </w:p>
          <w:p w14:paraId="0B0863BD" w14:textId="77777777" w:rsidR="008E6C54" w:rsidRPr="00AD2524" w:rsidRDefault="00AD2524" w:rsidP="00AD2524">
            <w:pPr>
              <w:pStyle w:val="HUGnormal"/>
              <w:jc w:val="left"/>
              <w:rPr>
                <w:rFonts w:asciiTheme="majorHAnsi" w:hAnsiTheme="majorHAnsi" w:cstheme="majorHAnsi"/>
                <w:b w:val="0"/>
                <w:lang w:val="fr-CH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color w:val="8DB3E2" w:themeColor="text2" w:themeTint="66"/>
                <w:sz w:val="16"/>
                <w:lang w:val="fr-CH"/>
              </w:rPr>
              <w:t>Réci</w:t>
            </w:r>
            <w:r w:rsidRPr="00AD2524">
              <w:rPr>
                <w:rFonts w:asciiTheme="majorHAnsi" w:hAnsiTheme="majorHAnsi" w:cstheme="majorHAnsi"/>
                <w:b w:val="0"/>
                <w:color w:val="8DB3E2" w:themeColor="text2" w:themeTint="66"/>
                <w:sz w:val="16"/>
                <w:lang w:val="fr-CH"/>
              </w:rPr>
              <w:t>piendaire-s</w:t>
            </w:r>
            <w:proofErr w:type="spellEnd"/>
            <w:r w:rsidRPr="00AD2524">
              <w:rPr>
                <w:rFonts w:asciiTheme="majorHAnsi" w:hAnsiTheme="majorHAnsi" w:cstheme="majorHAnsi"/>
                <w:b w:val="0"/>
                <w:color w:val="8DB3E2" w:themeColor="text2" w:themeTint="66"/>
                <w:sz w:val="16"/>
                <w:lang w:val="fr-CH"/>
              </w:rPr>
              <w:t xml:space="preserve"> des fonds. </w:t>
            </w:r>
            <w:proofErr w:type="spellStart"/>
            <w:r w:rsidRPr="00AD2524">
              <w:rPr>
                <w:rFonts w:asciiTheme="majorHAnsi" w:hAnsiTheme="majorHAnsi" w:cstheme="majorHAnsi"/>
                <w:b w:val="0"/>
                <w:color w:val="8DB3E2" w:themeColor="text2" w:themeTint="66"/>
                <w:sz w:val="16"/>
                <w:lang w:val="fr-CH"/>
              </w:rPr>
              <w:t>Responsable-s</w:t>
            </w:r>
            <w:proofErr w:type="spellEnd"/>
            <w:r w:rsidRPr="00AD2524">
              <w:rPr>
                <w:rFonts w:asciiTheme="majorHAnsi" w:hAnsiTheme="majorHAnsi" w:cstheme="majorHAnsi"/>
                <w:b w:val="0"/>
                <w:color w:val="8DB3E2" w:themeColor="text2" w:themeTint="66"/>
                <w:sz w:val="16"/>
                <w:lang w:val="fr-CH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8DB3E2" w:themeColor="text2" w:themeTint="66"/>
                <w:sz w:val="16"/>
                <w:lang w:val="fr-CH"/>
              </w:rPr>
              <w:t>de la réalisation du projet</w:t>
            </w:r>
          </w:p>
        </w:tc>
        <w:tc>
          <w:tcPr>
            <w:tcW w:w="6013" w:type="dxa"/>
          </w:tcPr>
          <w:p w14:paraId="5BE6FEEF" w14:textId="3CD7AEAB" w:rsidR="008E6C54" w:rsidRPr="00AD2524" w:rsidRDefault="008E6C54" w:rsidP="00AD2524">
            <w:pPr>
              <w:pStyle w:val="HUG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auto"/>
              </w:rPr>
            </w:pPr>
            <w:r w:rsidRPr="00AD2524">
              <w:rPr>
                <w:rFonts w:asciiTheme="majorHAnsi" w:hAnsiTheme="majorHAnsi" w:cstheme="majorHAnsi"/>
                <w:i/>
                <w:color w:val="auto"/>
              </w:rPr>
              <w:t xml:space="preserve">Salutations, Prénom, Nom, </w:t>
            </w:r>
            <w:r w:rsidR="00AD2524" w:rsidRPr="00AD2524">
              <w:rPr>
                <w:rFonts w:asciiTheme="majorHAnsi" w:hAnsiTheme="majorHAnsi" w:cstheme="majorHAnsi"/>
                <w:i/>
                <w:color w:val="auto"/>
              </w:rPr>
              <w:t>Fonction</w:t>
            </w:r>
            <w:r w:rsidRPr="00AD2524">
              <w:rPr>
                <w:rFonts w:asciiTheme="majorHAnsi" w:hAnsiTheme="majorHAnsi" w:cstheme="majorHAnsi"/>
                <w:i/>
                <w:color w:val="auto"/>
              </w:rPr>
              <w:t>, Service, Département, Institution</w:t>
            </w:r>
          </w:p>
          <w:p w14:paraId="47CEF648" w14:textId="77777777" w:rsidR="008E6C54" w:rsidRPr="00AD2524" w:rsidRDefault="008E6C54" w:rsidP="00AD2524">
            <w:pPr>
              <w:pStyle w:val="HUG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8E6C54" w:rsidRPr="0008221D" w14:paraId="61F8F46E" w14:textId="77777777" w:rsidTr="00CA56DD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2E740A27" w14:textId="77777777" w:rsidR="008E6C54" w:rsidRPr="00AD2524" w:rsidRDefault="00AD2524" w:rsidP="00AD2524">
            <w:pPr>
              <w:pStyle w:val="HUGnormal"/>
              <w:rPr>
                <w:rFonts w:asciiTheme="majorHAnsi" w:hAnsiTheme="majorHAnsi" w:cstheme="majorHAnsi"/>
                <w:b w:val="0"/>
                <w:lang w:val="fr-CH"/>
              </w:rPr>
            </w:pPr>
            <w:r w:rsidRPr="00AD2524">
              <w:rPr>
                <w:rFonts w:asciiTheme="majorHAnsi" w:hAnsiTheme="majorHAnsi" w:cstheme="majorHAnsi"/>
                <w:b w:val="0"/>
                <w:lang w:val="fr-CH"/>
              </w:rPr>
              <w:t>Equipe projet</w:t>
            </w:r>
          </w:p>
          <w:p w14:paraId="34B63E21" w14:textId="77777777" w:rsidR="008E6C54" w:rsidRPr="00AD2524" w:rsidRDefault="008E6C54" w:rsidP="00AD2524">
            <w:pPr>
              <w:pStyle w:val="HUGnormal"/>
              <w:rPr>
                <w:rFonts w:asciiTheme="majorHAnsi" w:hAnsiTheme="majorHAnsi" w:cstheme="majorHAnsi"/>
                <w:b w:val="0"/>
                <w:lang w:val="fr-CH"/>
              </w:rPr>
            </w:pPr>
          </w:p>
        </w:tc>
        <w:tc>
          <w:tcPr>
            <w:tcW w:w="6013" w:type="dxa"/>
          </w:tcPr>
          <w:p w14:paraId="4E7A4829" w14:textId="77777777" w:rsidR="008E6C54" w:rsidRPr="00AD2524" w:rsidRDefault="008E6C54" w:rsidP="00AD2524">
            <w:pPr>
              <w:pStyle w:val="HUG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auto"/>
              </w:rPr>
            </w:pPr>
            <w:r w:rsidRPr="00AD2524">
              <w:rPr>
                <w:rFonts w:asciiTheme="majorHAnsi" w:hAnsiTheme="majorHAnsi" w:cstheme="majorHAnsi"/>
                <w:i/>
                <w:color w:val="auto"/>
              </w:rPr>
              <w:t>Indiquer pour chaque membre de l’équipe projet :</w:t>
            </w:r>
          </w:p>
          <w:p w14:paraId="442F345F" w14:textId="77777777" w:rsidR="008E6C54" w:rsidRPr="00AD2524" w:rsidRDefault="008E6C54" w:rsidP="00AD2524">
            <w:pPr>
              <w:pStyle w:val="HUG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AD2524">
              <w:rPr>
                <w:rFonts w:asciiTheme="majorHAnsi" w:hAnsiTheme="majorHAnsi" w:cstheme="majorHAnsi"/>
                <w:i/>
                <w:color w:val="auto"/>
              </w:rPr>
              <w:t xml:space="preserve">Salutations, Prénom, Nom, </w:t>
            </w:r>
            <w:r w:rsidR="00AD2524" w:rsidRPr="00AD2524">
              <w:rPr>
                <w:rFonts w:asciiTheme="majorHAnsi" w:hAnsiTheme="majorHAnsi" w:cstheme="majorHAnsi"/>
                <w:i/>
                <w:color w:val="auto"/>
              </w:rPr>
              <w:t>Fonction</w:t>
            </w:r>
            <w:r w:rsidRPr="00AD2524">
              <w:rPr>
                <w:rFonts w:asciiTheme="majorHAnsi" w:hAnsiTheme="majorHAnsi" w:cstheme="majorHAnsi"/>
                <w:i/>
                <w:color w:val="auto"/>
              </w:rPr>
              <w:t xml:space="preserve">, Service, </w:t>
            </w:r>
            <w:r w:rsidR="00AD2524" w:rsidRPr="00AD2524">
              <w:rPr>
                <w:rFonts w:asciiTheme="majorHAnsi" w:hAnsiTheme="majorHAnsi" w:cstheme="majorHAnsi"/>
                <w:i/>
                <w:color w:val="auto"/>
              </w:rPr>
              <w:t>Département, Institution</w:t>
            </w:r>
          </w:p>
        </w:tc>
      </w:tr>
      <w:tr w:rsidR="008E6C54" w:rsidRPr="008E6C54" w14:paraId="55E74ED5" w14:textId="77777777" w:rsidTr="00CA5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26C60A96" w14:textId="77777777" w:rsidR="008E6C54" w:rsidRPr="00AD2524" w:rsidRDefault="00AD2524" w:rsidP="00AD2524">
            <w:pPr>
              <w:pStyle w:val="HUGnormal"/>
              <w:rPr>
                <w:rFonts w:asciiTheme="majorHAnsi" w:hAnsiTheme="majorHAnsi" w:cstheme="majorHAnsi"/>
                <w:b w:val="0"/>
              </w:rPr>
            </w:pPr>
            <w:r w:rsidRPr="00AD2524">
              <w:rPr>
                <w:rFonts w:asciiTheme="majorHAnsi" w:hAnsiTheme="majorHAnsi" w:cstheme="majorHAnsi"/>
                <w:b w:val="0"/>
              </w:rPr>
              <w:t>Contexte (10 lignes)</w:t>
            </w:r>
          </w:p>
          <w:p w14:paraId="1690E22E" w14:textId="77777777" w:rsidR="008E6C54" w:rsidRPr="00AD2524" w:rsidRDefault="008E6C54" w:rsidP="00AD2524">
            <w:pPr>
              <w:pStyle w:val="HUGnormal"/>
              <w:rPr>
                <w:rFonts w:asciiTheme="majorHAnsi" w:hAnsiTheme="majorHAnsi" w:cstheme="majorHAnsi"/>
                <w:b w:val="0"/>
              </w:rPr>
            </w:pPr>
          </w:p>
          <w:p w14:paraId="4F41AF57" w14:textId="77777777" w:rsidR="008E6C54" w:rsidRPr="00AD2524" w:rsidRDefault="008E6C54" w:rsidP="00AD2524">
            <w:pPr>
              <w:pStyle w:val="HUGnormal"/>
              <w:rPr>
                <w:rFonts w:asciiTheme="majorHAnsi" w:hAnsiTheme="majorHAnsi" w:cstheme="majorHAnsi"/>
                <w:b w:val="0"/>
              </w:rPr>
            </w:pPr>
          </w:p>
          <w:p w14:paraId="25F07207" w14:textId="77777777" w:rsidR="008E6C54" w:rsidRPr="00AD2524" w:rsidRDefault="008E6C54" w:rsidP="00AD2524">
            <w:pPr>
              <w:pStyle w:val="HUGnormal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6013" w:type="dxa"/>
          </w:tcPr>
          <w:p w14:paraId="14532CB8" w14:textId="77777777" w:rsidR="008E6C54" w:rsidRPr="00AD2524" w:rsidRDefault="008E6C54" w:rsidP="00AD2524">
            <w:pPr>
              <w:pStyle w:val="HUG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AD2524" w:rsidRPr="008E6C54" w14:paraId="57DFE910" w14:textId="77777777" w:rsidTr="00CA5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25C81FDE" w14:textId="77777777" w:rsidR="00AD2524" w:rsidRPr="00AD2524" w:rsidRDefault="00AD2524" w:rsidP="00AD2524">
            <w:pPr>
              <w:pStyle w:val="HUGnormal"/>
              <w:rPr>
                <w:rFonts w:asciiTheme="majorHAnsi" w:hAnsiTheme="majorHAnsi" w:cstheme="majorHAnsi"/>
                <w:b w:val="0"/>
              </w:rPr>
            </w:pPr>
            <w:r w:rsidRPr="00AD2524">
              <w:rPr>
                <w:rFonts w:asciiTheme="majorHAnsi" w:hAnsiTheme="majorHAnsi" w:cstheme="majorHAnsi"/>
                <w:b w:val="0"/>
              </w:rPr>
              <w:t>Le projet (15 lignes)</w:t>
            </w:r>
          </w:p>
        </w:tc>
        <w:tc>
          <w:tcPr>
            <w:tcW w:w="6013" w:type="dxa"/>
          </w:tcPr>
          <w:p w14:paraId="097B3D00" w14:textId="77777777" w:rsidR="00AD2524" w:rsidRPr="00AD2524" w:rsidRDefault="00AD2524" w:rsidP="00AD2524">
            <w:pPr>
              <w:pStyle w:val="HUG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543B0A" w:rsidRPr="008E6C54" w14:paraId="0C6E7C0D" w14:textId="77777777" w:rsidTr="00CA5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43FCF044" w14:textId="77777777" w:rsidR="00543B0A" w:rsidRPr="00AD2524" w:rsidRDefault="00543B0A" w:rsidP="00543B0A">
            <w:pPr>
              <w:pStyle w:val="HUGnormal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Activités (max. 15 lignes)</w:t>
            </w:r>
          </w:p>
        </w:tc>
        <w:tc>
          <w:tcPr>
            <w:tcW w:w="6013" w:type="dxa"/>
          </w:tcPr>
          <w:p w14:paraId="599A384B" w14:textId="77777777" w:rsidR="00543B0A" w:rsidRPr="00AD2524" w:rsidRDefault="00543B0A" w:rsidP="00AD2524">
            <w:pPr>
              <w:pStyle w:val="HUG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8E6C54" w:rsidRPr="008E6C54" w14:paraId="2CD2CA1C" w14:textId="77777777" w:rsidTr="00CA56DD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0599BA4B" w14:textId="77777777" w:rsidR="008E6C54" w:rsidRPr="00AD2524" w:rsidRDefault="00543B0A" w:rsidP="00AD2524">
            <w:pPr>
              <w:pStyle w:val="HUGnormal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Ob</w:t>
            </w:r>
            <w:r w:rsidR="00AD2524" w:rsidRPr="00AD2524">
              <w:rPr>
                <w:rFonts w:asciiTheme="majorHAnsi" w:hAnsiTheme="majorHAnsi" w:cstheme="majorHAnsi"/>
                <w:b w:val="0"/>
              </w:rPr>
              <w:t>jectifs</w:t>
            </w:r>
            <w:r>
              <w:rPr>
                <w:rFonts w:asciiTheme="majorHAnsi" w:hAnsiTheme="majorHAnsi" w:cstheme="majorHAnsi"/>
                <w:b w:val="0"/>
              </w:rPr>
              <w:t xml:space="preserve"> (max. 15 lignes)</w:t>
            </w:r>
          </w:p>
        </w:tc>
        <w:tc>
          <w:tcPr>
            <w:tcW w:w="6013" w:type="dxa"/>
          </w:tcPr>
          <w:p w14:paraId="758C923B" w14:textId="77777777" w:rsidR="008E6C54" w:rsidRPr="00AD2524" w:rsidRDefault="008E6C54" w:rsidP="00AD2524">
            <w:pPr>
              <w:pStyle w:val="HUG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8E6C54" w:rsidRPr="0008221D" w14:paraId="76980601" w14:textId="77777777" w:rsidTr="00CA5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2DA06492" w14:textId="77777777" w:rsidR="008E6C54" w:rsidRPr="00AD2524" w:rsidRDefault="00AD2524" w:rsidP="00AD2524">
            <w:pPr>
              <w:pStyle w:val="HUGnormal"/>
              <w:rPr>
                <w:rFonts w:asciiTheme="majorHAnsi" w:hAnsiTheme="majorHAnsi" w:cstheme="majorHAnsi"/>
                <w:b w:val="0"/>
                <w:lang w:val="fr-CH"/>
              </w:rPr>
            </w:pPr>
            <w:r w:rsidRPr="00AD2524">
              <w:rPr>
                <w:rFonts w:asciiTheme="majorHAnsi" w:hAnsiTheme="majorHAnsi" w:cstheme="majorHAnsi"/>
                <w:b w:val="0"/>
                <w:lang w:val="fr-CH"/>
              </w:rPr>
              <w:t>Cibles et leur nombre (patients, collaborateurs, proches aidants)</w:t>
            </w:r>
          </w:p>
        </w:tc>
        <w:tc>
          <w:tcPr>
            <w:tcW w:w="6013" w:type="dxa"/>
          </w:tcPr>
          <w:p w14:paraId="7D3F0B0E" w14:textId="77777777" w:rsidR="008E6C54" w:rsidRPr="00AD2524" w:rsidRDefault="008E6C54" w:rsidP="00AD2524">
            <w:pPr>
              <w:pStyle w:val="HUG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8E6C54" w:rsidRPr="008E6C54" w14:paraId="40AA5D55" w14:textId="77777777" w:rsidTr="00CA5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412B402F" w14:textId="77777777" w:rsidR="008E6C54" w:rsidRPr="00AD2524" w:rsidRDefault="00AD2524" w:rsidP="00543B0A">
            <w:pPr>
              <w:pStyle w:val="HUGnormal"/>
              <w:rPr>
                <w:rFonts w:asciiTheme="majorHAnsi" w:hAnsiTheme="majorHAnsi" w:cstheme="majorHAnsi"/>
                <w:b w:val="0"/>
                <w:lang w:val="fr-CH"/>
              </w:rPr>
            </w:pPr>
            <w:r w:rsidRPr="00AD2524">
              <w:rPr>
                <w:rFonts w:asciiTheme="majorHAnsi" w:hAnsiTheme="majorHAnsi" w:cstheme="majorHAnsi"/>
                <w:b w:val="0"/>
                <w:lang w:val="fr-CH"/>
              </w:rPr>
              <w:t xml:space="preserve">Impact du projet </w:t>
            </w:r>
            <w:r w:rsidR="00543B0A">
              <w:rPr>
                <w:rFonts w:asciiTheme="majorHAnsi" w:hAnsiTheme="majorHAnsi" w:cstheme="majorHAnsi"/>
                <w:b w:val="0"/>
                <w:lang w:val="fr-CH"/>
              </w:rPr>
              <w:t xml:space="preserve">pour les </w:t>
            </w:r>
            <w:r w:rsidRPr="00AD2524">
              <w:rPr>
                <w:rFonts w:asciiTheme="majorHAnsi" w:hAnsiTheme="majorHAnsi" w:cstheme="majorHAnsi"/>
                <w:b w:val="0"/>
                <w:lang w:val="fr-CH"/>
              </w:rPr>
              <w:t>patients, collaborateurs, proches aidants, inst</w:t>
            </w:r>
            <w:r w:rsidR="00543B0A">
              <w:rPr>
                <w:rFonts w:asciiTheme="majorHAnsi" w:hAnsiTheme="majorHAnsi" w:cstheme="majorHAnsi"/>
                <w:b w:val="0"/>
                <w:lang w:val="fr-CH"/>
              </w:rPr>
              <w:t>itutions, etc. (max. 15 lignes)</w:t>
            </w:r>
          </w:p>
        </w:tc>
        <w:tc>
          <w:tcPr>
            <w:tcW w:w="6013" w:type="dxa"/>
          </w:tcPr>
          <w:p w14:paraId="334A339A" w14:textId="77777777" w:rsidR="008E6C54" w:rsidRPr="00AD2524" w:rsidRDefault="008E6C54" w:rsidP="00AD2524">
            <w:pPr>
              <w:pStyle w:val="HUG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8E6C54" w:rsidRPr="0008221D" w14:paraId="3B73334D" w14:textId="77777777" w:rsidTr="00CA5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62CB5D2B" w14:textId="77777777" w:rsidR="002D0631" w:rsidRPr="00AD2524" w:rsidRDefault="002D0631" w:rsidP="002D0631">
            <w:pPr>
              <w:pStyle w:val="HUGnormal"/>
              <w:rPr>
                <w:rFonts w:asciiTheme="majorHAnsi" w:hAnsiTheme="majorHAnsi" w:cstheme="majorHAnsi"/>
                <w:b w:val="0"/>
                <w:lang w:val="fr-CH"/>
              </w:rPr>
            </w:pPr>
            <w:r w:rsidRPr="00AD2524">
              <w:rPr>
                <w:rFonts w:asciiTheme="majorHAnsi" w:hAnsiTheme="majorHAnsi" w:cstheme="majorHAnsi"/>
                <w:b w:val="0"/>
                <w:lang w:val="fr-CH"/>
              </w:rPr>
              <w:t>Risques /faisabilité / solutions</w:t>
            </w:r>
          </w:p>
          <w:p w14:paraId="2EC22BEA" w14:textId="77777777" w:rsidR="008E6C54" w:rsidRPr="00AD2524" w:rsidRDefault="002D0631" w:rsidP="00AD2524">
            <w:pPr>
              <w:pStyle w:val="HUGnormal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b w:val="0"/>
              </w:rPr>
              <w:t>max.</w:t>
            </w:r>
            <w:proofErr w:type="gramEnd"/>
            <w:r>
              <w:rPr>
                <w:rFonts w:asciiTheme="majorHAnsi" w:hAnsiTheme="majorHAnsi" w:cstheme="majorHAnsi"/>
                <w:b w:val="0"/>
              </w:rPr>
              <w:t xml:space="preserve"> 15 lignes)</w:t>
            </w:r>
          </w:p>
        </w:tc>
        <w:tc>
          <w:tcPr>
            <w:tcW w:w="6013" w:type="dxa"/>
          </w:tcPr>
          <w:p w14:paraId="6A1B7C0F" w14:textId="77777777" w:rsidR="008E6C54" w:rsidRPr="00AD2524" w:rsidRDefault="008E6C54" w:rsidP="00AD2524">
            <w:pPr>
              <w:pStyle w:val="HUG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14:paraId="4D83E15F" w14:textId="77777777" w:rsidR="00CA56DD" w:rsidRPr="00160C2B" w:rsidRDefault="00CA56DD">
      <w:pPr>
        <w:jc w:val="left"/>
        <w:rPr>
          <w:rFonts w:ascii="Calibri" w:hAnsi="Calibri"/>
          <w:color w:val="1F497D" w:themeColor="text2"/>
          <w:sz w:val="28"/>
          <w:lang w:val="fr-CH"/>
        </w:rPr>
      </w:pPr>
    </w:p>
    <w:p w14:paraId="5769CF87" w14:textId="77777777" w:rsidR="00CA56DD" w:rsidRPr="00160C2B" w:rsidRDefault="00CA56DD">
      <w:pPr>
        <w:jc w:val="left"/>
        <w:rPr>
          <w:rFonts w:ascii="Calibri" w:hAnsi="Calibri"/>
          <w:color w:val="1F497D" w:themeColor="text2"/>
          <w:sz w:val="28"/>
          <w:lang w:val="fr-CH"/>
        </w:rPr>
      </w:pPr>
    </w:p>
    <w:p w14:paraId="114B5BF7" w14:textId="77777777" w:rsidR="00CA56DD" w:rsidRDefault="00CA56DD">
      <w:pPr>
        <w:jc w:val="left"/>
        <w:rPr>
          <w:rFonts w:ascii="Calibri" w:hAnsi="Calibri"/>
          <w:color w:val="1F497D" w:themeColor="text2"/>
          <w:sz w:val="28"/>
        </w:rPr>
      </w:pPr>
      <w:r w:rsidRPr="00160C2B">
        <w:rPr>
          <w:rFonts w:ascii="Calibri" w:hAnsi="Calibri"/>
          <w:color w:val="1F497D" w:themeColor="text2"/>
          <w:sz w:val="28"/>
          <w:lang w:val="fr-CH"/>
        </w:rPr>
        <w:t xml:space="preserve"> </w:t>
      </w:r>
      <w:r w:rsidRPr="002D0631">
        <w:rPr>
          <w:rFonts w:asciiTheme="majorHAnsi" w:hAnsiTheme="majorHAnsi" w:cstheme="majorHAnsi"/>
          <w:lang w:val="fr-CH"/>
        </w:rPr>
        <w:t>Budget estimé du projet</w:t>
      </w:r>
    </w:p>
    <w:tbl>
      <w:tblPr>
        <w:tblStyle w:val="Grilledutableau"/>
        <w:tblW w:w="9190" w:type="dxa"/>
        <w:tblLook w:val="04A0" w:firstRow="1" w:lastRow="0" w:firstColumn="1" w:lastColumn="0" w:noHBand="0" w:noVBand="1"/>
      </w:tblPr>
      <w:tblGrid>
        <w:gridCol w:w="4654"/>
        <w:gridCol w:w="4536"/>
      </w:tblGrid>
      <w:tr w:rsidR="00CA56DD" w14:paraId="7B56B203" w14:textId="77777777" w:rsidTr="00D53D5A">
        <w:tc>
          <w:tcPr>
            <w:tcW w:w="9190" w:type="dxa"/>
            <w:gridSpan w:val="2"/>
            <w:shd w:val="clear" w:color="auto" w:fill="4F81BD" w:themeFill="accent1"/>
          </w:tcPr>
          <w:p w14:paraId="1313D81E" w14:textId="77777777" w:rsidR="00CA56DD" w:rsidRPr="00543B0A" w:rsidRDefault="00CA56DD" w:rsidP="00CA56DD">
            <w:pPr>
              <w:pStyle w:val="HUGnormal"/>
              <w:rPr>
                <w:rFonts w:asciiTheme="majorHAnsi" w:hAnsiTheme="majorHAnsi" w:cstheme="majorHAnsi"/>
                <w:color w:val="FFFFFF" w:themeColor="background1"/>
              </w:rPr>
            </w:pPr>
            <w:r w:rsidRPr="00543B0A">
              <w:rPr>
                <w:rFonts w:asciiTheme="majorHAnsi" w:hAnsiTheme="majorHAnsi" w:cstheme="majorHAnsi"/>
                <w:color w:val="FFFFFF" w:themeColor="background1"/>
              </w:rPr>
              <w:t>Ressources humaines</w:t>
            </w:r>
          </w:p>
        </w:tc>
      </w:tr>
      <w:tr w:rsidR="00CA56DD" w14:paraId="31818429" w14:textId="77777777" w:rsidTr="00CA56DD">
        <w:tc>
          <w:tcPr>
            <w:tcW w:w="4654" w:type="dxa"/>
          </w:tcPr>
          <w:p w14:paraId="47F8295B" w14:textId="77777777" w:rsidR="00CA56DD" w:rsidRPr="00543B0A" w:rsidRDefault="00CA56DD" w:rsidP="00CA56DD">
            <w:pPr>
              <w:pStyle w:val="HUGnormal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Fonction, taux, durée</w:t>
            </w:r>
          </w:p>
        </w:tc>
        <w:tc>
          <w:tcPr>
            <w:tcW w:w="4536" w:type="dxa"/>
          </w:tcPr>
          <w:p w14:paraId="16576319" w14:textId="65907946" w:rsidR="00CA56DD" w:rsidRPr="005A5C66" w:rsidRDefault="005A5C66" w:rsidP="00CA56DD">
            <w:pPr>
              <w:pStyle w:val="HUGnormal"/>
              <w:rPr>
                <w:rFonts w:asciiTheme="majorHAnsi" w:hAnsiTheme="majorHAnsi" w:cstheme="majorHAnsi"/>
                <w:i/>
              </w:rPr>
            </w:pPr>
            <w:r w:rsidRPr="005A5C66">
              <w:rPr>
                <w:rFonts w:asciiTheme="majorHAnsi" w:hAnsiTheme="majorHAnsi" w:cstheme="majorHAnsi"/>
                <w:i/>
              </w:rPr>
              <w:t>Salaire, charges comprises</w:t>
            </w:r>
          </w:p>
        </w:tc>
      </w:tr>
      <w:tr w:rsidR="00CA56DD" w14:paraId="2FDC3B60" w14:textId="77777777" w:rsidTr="00CA56DD">
        <w:tc>
          <w:tcPr>
            <w:tcW w:w="4654" w:type="dxa"/>
          </w:tcPr>
          <w:p w14:paraId="50B7D6B6" w14:textId="77777777" w:rsidR="00CA56DD" w:rsidRDefault="00CA56DD" w:rsidP="00CA56DD">
            <w:pPr>
              <w:pStyle w:val="HUGnormal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36" w:type="dxa"/>
          </w:tcPr>
          <w:p w14:paraId="37B4D856" w14:textId="77777777" w:rsidR="00CA56DD" w:rsidRDefault="00CA56DD" w:rsidP="00CA56DD">
            <w:pPr>
              <w:pStyle w:val="HUGnormal"/>
              <w:rPr>
                <w:rFonts w:asciiTheme="majorHAnsi" w:hAnsiTheme="majorHAnsi" w:cstheme="majorHAnsi"/>
              </w:rPr>
            </w:pPr>
          </w:p>
        </w:tc>
      </w:tr>
      <w:tr w:rsidR="00CA56DD" w14:paraId="204BFE0C" w14:textId="77777777" w:rsidTr="00CA56DD">
        <w:tc>
          <w:tcPr>
            <w:tcW w:w="4654" w:type="dxa"/>
          </w:tcPr>
          <w:p w14:paraId="2EDEAD70" w14:textId="77777777" w:rsidR="00CA56DD" w:rsidRPr="00543B0A" w:rsidRDefault="00CA56DD" w:rsidP="00CA56DD">
            <w:pPr>
              <w:pStyle w:val="HUGnormal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536" w:type="dxa"/>
          </w:tcPr>
          <w:p w14:paraId="2FB07A2E" w14:textId="77777777" w:rsidR="00CA56DD" w:rsidRDefault="00CA56DD" w:rsidP="00CA56DD">
            <w:pPr>
              <w:pStyle w:val="HUGnormal"/>
              <w:rPr>
                <w:rFonts w:asciiTheme="majorHAnsi" w:hAnsiTheme="majorHAnsi" w:cstheme="majorHAnsi"/>
              </w:rPr>
            </w:pPr>
          </w:p>
        </w:tc>
      </w:tr>
      <w:tr w:rsidR="00CA56DD" w14:paraId="762D5445" w14:textId="77777777" w:rsidTr="00CA56DD">
        <w:tc>
          <w:tcPr>
            <w:tcW w:w="4654" w:type="dxa"/>
          </w:tcPr>
          <w:p w14:paraId="1E5DC2D7" w14:textId="77777777" w:rsidR="00CA56DD" w:rsidRDefault="00CA56DD" w:rsidP="00CA56DD">
            <w:pPr>
              <w:pStyle w:val="HUGnormal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0E087997" w14:textId="77777777" w:rsidR="00CA56DD" w:rsidRDefault="00CA56DD" w:rsidP="00CA56DD">
            <w:pPr>
              <w:pStyle w:val="HUGnormal"/>
              <w:rPr>
                <w:rFonts w:asciiTheme="majorHAnsi" w:hAnsiTheme="majorHAnsi" w:cstheme="majorHAnsi"/>
              </w:rPr>
            </w:pPr>
          </w:p>
        </w:tc>
      </w:tr>
      <w:tr w:rsidR="00CA56DD" w14:paraId="521A45A6" w14:textId="77777777" w:rsidTr="00CA56DD">
        <w:tc>
          <w:tcPr>
            <w:tcW w:w="9190" w:type="dxa"/>
            <w:gridSpan w:val="2"/>
            <w:shd w:val="clear" w:color="auto" w:fill="4F81BD" w:themeFill="accent1"/>
          </w:tcPr>
          <w:p w14:paraId="4406C0AB" w14:textId="77777777" w:rsidR="00CA56DD" w:rsidRDefault="00CA56DD" w:rsidP="00CA56DD">
            <w:pPr>
              <w:pStyle w:val="HUGnormal"/>
              <w:rPr>
                <w:rFonts w:asciiTheme="majorHAnsi" w:hAnsiTheme="majorHAnsi" w:cstheme="majorHAnsi"/>
              </w:rPr>
            </w:pPr>
            <w:r w:rsidRPr="00543B0A">
              <w:rPr>
                <w:rFonts w:asciiTheme="majorHAnsi" w:hAnsiTheme="majorHAnsi" w:cstheme="majorHAnsi"/>
                <w:color w:val="FFFFFF" w:themeColor="background1"/>
              </w:rPr>
              <w:t>Travaux infrastructure</w:t>
            </w:r>
          </w:p>
        </w:tc>
      </w:tr>
      <w:tr w:rsidR="00CA56DD" w14:paraId="3E3B6D09" w14:textId="77777777" w:rsidTr="00CA56DD">
        <w:tc>
          <w:tcPr>
            <w:tcW w:w="4654" w:type="dxa"/>
          </w:tcPr>
          <w:p w14:paraId="54EECFDD" w14:textId="77777777" w:rsidR="00CA56DD" w:rsidRPr="002D0631" w:rsidRDefault="00CA56DD" w:rsidP="00CA56DD">
            <w:pPr>
              <w:pStyle w:val="HUGnormal"/>
              <w:rPr>
                <w:rFonts w:asciiTheme="majorHAnsi" w:hAnsiTheme="majorHAnsi" w:cstheme="majorHAnsi"/>
                <w:i/>
              </w:rPr>
            </w:pPr>
            <w:r w:rsidRPr="002D0631">
              <w:rPr>
                <w:rFonts w:asciiTheme="majorHAnsi" w:hAnsiTheme="majorHAnsi" w:cstheme="majorHAnsi"/>
                <w:i/>
              </w:rPr>
              <w:t>Nature</w:t>
            </w:r>
          </w:p>
        </w:tc>
        <w:tc>
          <w:tcPr>
            <w:tcW w:w="4536" w:type="dxa"/>
          </w:tcPr>
          <w:p w14:paraId="68A933F7" w14:textId="24624AA5" w:rsidR="00CA56DD" w:rsidRPr="005A5C66" w:rsidRDefault="00CA56DD" w:rsidP="00CA56DD">
            <w:pPr>
              <w:pStyle w:val="HUGnormal"/>
              <w:rPr>
                <w:rFonts w:asciiTheme="majorHAnsi" w:hAnsiTheme="majorHAnsi" w:cstheme="majorHAnsi"/>
                <w:i/>
                <w:iCs/>
              </w:rPr>
            </w:pPr>
            <w:r w:rsidRPr="005A5C66">
              <w:rPr>
                <w:rFonts w:asciiTheme="majorHAnsi" w:hAnsiTheme="majorHAnsi" w:cstheme="majorHAnsi"/>
                <w:i/>
                <w:iCs/>
              </w:rPr>
              <w:t>Montant</w:t>
            </w:r>
            <w:r w:rsidR="005A5C66" w:rsidRPr="005A5C66">
              <w:rPr>
                <w:rFonts w:asciiTheme="majorHAnsi" w:hAnsiTheme="majorHAnsi" w:cstheme="majorHAnsi"/>
                <w:i/>
                <w:iCs/>
              </w:rPr>
              <w:t xml:space="preserve"> TTC</w:t>
            </w:r>
          </w:p>
        </w:tc>
      </w:tr>
      <w:tr w:rsidR="00CA56DD" w14:paraId="24EDA95E" w14:textId="77777777" w:rsidTr="00CA56DD">
        <w:tc>
          <w:tcPr>
            <w:tcW w:w="4654" w:type="dxa"/>
          </w:tcPr>
          <w:p w14:paraId="08D2D81A" w14:textId="77777777" w:rsidR="00CA56DD" w:rsidRDefault="00CA56DD" w:rsidP="00CA56DD">
            <w:pPr>
              <w:pStyle w:val="HUGnormal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1BB90B27" w14:textId="77777777" w:rsidR="00CA56DD" w:rsidRDefault="00CA56DD" w:rsidP="00CA56DD">
            <w:pPr>
              <w:pStyle w:val="HUGnormal"/>
              <w:rPr>
                <w:rFonts w:asciiTheme="majorHAnsi" w:hAnsiTheme="majorHAnsi" w:cstheme="majorHAnsi"/>
              </w:rPr>
            </w:pPr>
          </w:p>
        </w:tc>
      </w:tr>
      <w:tr w:rsidR="00CA56DD" w14:paraId="6D594BF4" w14:textId="77777777" w:rsidTr="00CA56DD">
        <w:tc>
          <w:tcPr>
            <w:tcW w:w="4654" w:type="dxa"/>
          </w:tcPr>
          <w:p w14:paraId="4C873897" w14:textId="77777777" w:rsidR="00CA56DD" w:rsidRDefault="00CA56DD" w:rsidP="00CA56DD">
            <w:pPr>
              <w:pStyle w:val="HUGnormal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7A92D098" w14:textId="77777777" w:rsidR="00CA56DD" w:rsidRDefault="00CA56DD" w:rsidP="00CA56DD">
            <w:pPr>
              <w:pStyle w:val="HUGnormal"/>
              <w:rPr>
                <w:rFonts w:asciiTheme="majorHAnsi" w:hAnsiTheme="majorHAnsi" w:cstheme="majorHAnsi"/>
              </w:rPr>
            </w:pPr>
          </w:p>
        </w:tc>
      </w:tr>
      <w:tr w:rsidR="00CA56DD" w14:paraId="14096338" w14:textId="77777777" w:rsidTr="00CA56DD">
        <w:tc>
          <w:tcPr>
            <w:tcW w:w="9190" w:type="dxa"/>
            <w:gridSpan w:val="2"/>
            <w:shd w:val="clear" w:color="auto" w:fill="4F81BD" w:themeFill="accent1"/>
          </w:tcPr>
          <w:p w14:paraId="15C3CFD9" w14:textId="77777777" w:rsidR="00CA56DD" w:rsidRDefault="00CA56DD" w:rsidP="00CA56DD">
            <w:pPr>
              <w:pStyle w:val="HUGnormal"/>
              <w:rPr>
                <w:rFonts w:asciiTheme="majorHAnsi" w:hAnsiTheme="majorHAnsi" w:cstheme="majorHAnsi"/>
              </w:rPr>
            </w:pPr>
            <w:r w:rsidRPr="00543B0A">
              <w:rPr>
                <w:rFonts w:asciiTheme="majorHAnsi" w:hAnsiTheme="majorHAnsi" w:cstheme="majorHAnsi"/>
                <w:color w:val="FFFFFF" w:themeColor="background1"/>
              </w:rPr>
              <w:t>Matériel</w:t>
            </w:r>
          </w:p>
        </w:tc>
      </w:tr>
      <w:tr w:rsidR="00CA56DD" w14:paraId="581D363E" w14:textId="77777777" w:rsidTr="00CA56DD">
        <w:tc>
          <w:tcPr>
            <w:tcW w:w="4654" w:type="dxa"/>
          </w:tcPr>
          <w:p w14:paraId="47301557" w14:textId="77777777" w:rsidR="00CA56DD" w:rsidRPr="002D0631" w:rsidRDefault="00CA56DD" w:rsidP="00CA56DD">
            <w:pPr>
              <w:pStyle w:val="HUGnormal"/>
              <w:rPr>
                <w:rFonts w:asciiTheme="majorHAnsi" w:hAnsiTheme="majorHAnsi" w:cstheme="majorHAnsi"/>
                <w:i/>
              </w:rPr>
            </w:pPr>
            <w:r w:rsidRPr="002D0631">
              <w:rPr>
                <w:rFonts w:asciiTheme="majorHAnsi" w:hAnsiTheme="majorHAnsi" w:cstheme="majorHAnsi"/>
                <w:i/>
              </w:rPr>
              <w:t>Nature</w:t>
            </w:r>
          </w:p>
        </w:tc>
        <w:tc>
          <w:tcPr>
            <w:tcW w:w="4536" w:type="dxa"/>
          </w:tcPr>
          <w:p w14:paraId="1AAF74B6" w14:textId="79C339E7" w:rsidR="00CA56DD" w:rsidRPr="005A5C66" w:rsidRDefault="00CA56DD" w:rsidP="00CA56DD">
            <w:pPr>
              <w:pStyle w:val="HUGnormal"/>
              <w:rPr>
                <w:rFonts w:asciiTheme="majorHAnsi" w:hAnsiTheme="majorHAnsi" w:cstheme="majorHAnsi"/>
                <w:i/>
                <w:iCs/>
              </w:rPr>
            </w:pPr>
            <w:r w:rsidRPr="005A5C66">
              <w:rPr>
                <w:rFonts w:asciiTheme="majorHAnsi" w:hAnsiTheme="majorHAnsi" w:cstheme="majorHAnsi"/>
                <w:i/>
                <w:iCs/>
              </w:rPr>
              <w:t>Montant</w:t>
            </w:r>
            <w:r w:rsidR="005A5C66" w:rsidRPr="005A5C66">
              <w:rPr>
                <w:rFonts w:asciiTheme="majorHAnsi" w:hAnsiTheme="majorHAnsi" w:cstheme="majorHAnsi"/>
                <w:i/>
                <w:iCs/>
              </w:rPr>
              <w:t xml:space="preserve"> TTC</w:t>
            </w:r>
          </w:p>
        </w:tc>
      </w:tr>
      <w:tr w:rsidR="00CA56DD" w14:paraId="0F38A26F" w14:textId="77777777" w:rsidTr="00CA56DD">
        <w:tc>
          <w:tcPr>
            <w:tcW w:w="4654" w:type="dxa"/>
          </w:tcPr>
          <w:p w14:paraId="73B6D757" w14:textId="77777777" w:rsidR="00CA56DD" w:rsidRDefault="00CA56DD" w:rsidP="00CA56DD">
            <w:pPr>
              <w:pStyle w:val="HUGnormal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4870173F" w14:textId="77777777" w:rsidR="00CA56DD" w:rsidRDefault="00CA56DD" w:rsidP="00CA56DD">
            <w:pPr>
              <w:pStyle w:val="HUGnormal"/>
              <w:rPr>
                <w:rFonts w:asciiTheme="majorHAnsi" w:hAnsiTheme="majorHAnsi" w:cstheme="majorHAnsi"/>
              </w:rPr>
            </w:pPr>
          </w:p>
        </w:tc>
      </w:tr>
      <w:tr w:rsidR="00CA56DD" w14:paraId="22F1FF50" w14:textId="77777777" w:rsidTr="00CA56DD">
        <w:tc>
          <w:tcPr>
            <w:tcW w:w="4654" w:type="dxa"/>
          </w:tcPr>
          <w:p w14:paraId="0ABC27F0" w14:textId="77777777" w:rsidR="00CA56DD" w:rsidRDefault="00CA56DD" w:rsidP="00CA56DD">
            <w:pPr>
              <w:pStyle w:val="HUGnormal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6F54CAB9" w14:textId="77777777" w:rsidR="00CA56DD" w:rsidRDefault="00CA56DD" w:rsidP="00CA56DD">
            <w:pPr>
              <w:pStyle w:val="HUGnormal"/>
              <w:rPr>
                <w:rFonts w:asciiTheme="majorHAnsi" w:hAnsiTheme="majorHAnsi" w:cstheme="majorHAnsi"/>
              </w:rPr>
            </w:pPr>
          </w:p>
        </w:tc>
      </w:tr>
      <w:tr w:rsidR="00CA56DD" w14:paraId="7B5A7A50" w14:textId="77777777" w:rsidTr="00CA56DD">
        <w:tc>
          <w:tcPr>
            <w:tcW w:w="9190" w:type="dxa"/>
            <w:gridSpan w:val="2"/>
            <w:shd w:val="clear" w:color="auto" w:fill="4F81BD" w:themeFill="accent1"/>
          </w:tcPr>
          <w:p w14:paraId="38DC6D50" w14:textId="77777777" w:rsidR="00CA56DD" w:rsidRDefault="00CA56DD" w:rsidP="00CA56DD">
            <w:pPr>
              <w:pStyle w:val="HUGnormal"/>
              <w:rPr>
                <w:rFonts w:asciiTheme="majorHAnsi" w:hAnsiTheme="majorHAnsi" w:cstheme="majorHAnsi"/>
              </w:rPr>
            </w:pPr>
            <w:r w:rsidRPr="00543B0A">
              <w:rPr>
                <w:rFonts w:asciiTheme="majorHAnsi" w:hAnsiTheme="majorHAnsi" w:cstheme="majorHAnsi"/>
                <w:color w:val="FFFFFF" w:themeColor="background1"/>
              </w:rPr>
              <w:t>Frais de communication</w:t>
            </w:r>
            <w:r>
              <w:rPr>
                <w:rFonts w:asciiTheme="majorHAnsi" w:hAnsiTheme="majorHAnsi" w:cstheme="majorHAnsi"/>
                <w:color w:val="FFFFFF" w:themeColor="background1"/>
              </w:rPr>
              <w:t>, autres</w:t>
            </w:r>
          </w:p>
        </w:tc>
      </w:tr>
      <w:tr w:rsidR="00CA56DD" w14:paraId="40354F2B" w14:textId="77777777" w:rsidTr="00CA56DD">
        <w:tc>
          <w:tcPr>
            <w:tcW w:w="4654" w:type="dxa"/>
          </w:tcPr>
          <w:p w14:paraId="5913509D" w14:textId="77777777" w:rsidR="00CA56DD" w:rsidRPr="002D0631" w:rsidRDefault="00CA56DD" w:rsidP="00CA56DD">
            <w:pPr>
              <w:pStyle w:val="HUGnormal"/>
              <w:rPr>
                <w:rFonts w:asciiTheme="majorHAnsi" w:hAnsiTheme="majorHAnsi" w:cstheme="majorHAnsi"/>
                <w:i/>
              </w:rPr>
            </w:pPr>
            <w:r w:rsidRPr="002D0631">
              <w:rPr>
                <w:rFonts w:asciiTheme="majorHAnsi" w:hAnsiTheme="majorHAnsi" w:cstheme="majorHAnsi"/>
                <w:i/>
              </w:rPr>
              <w:t>Nature</w:t>
            </w:r>
          </w:p>
        </w:tc>
        <w:tc>
          <w:tcPr>
            <w:tcW w:w="4536" w:type="dxa"/>
          </w:tcPr>
          <w:p w14:paraId="5508731F" w14:textId="102BEC7A" w:rsidR="00CA56DD" w:rsidRPr="005A5C66" w:rsidRDefault="00CA56DD" w:rsidP="00CA56DD">
            <w:pPr>
              <w:pStyle w:val="HUGnormal"/>
              <w:rPr>
                <w:rFonts w:asciiTheme="majorHAnsi" w:hAnsiTheme="majorHAnsi" w:cstheme="majorHAnsi"/>
                <w:i/>
                <w:iCs/>
              </w:rPr>
            </w:pPr>
            <w:r w:rsidRPr="005A5C66">
              <w:rPr>
                <w:rFonts w:asciiTheme="majorHAnsi" w:hAnsiTheme="majorHAnsi" w:cstheme="majorHAnsi"/>
                <w:i/>
                <w:iCs/>
              </w:rPr>
              <w:t>Montant</w:t>
            </w:r>
            <w:r w:rsidR="005A5C66" w:rsidRPr="005A5C66">
              <w:rPr>
                <w:rFonts w:asciiTheme="majorHAnsi" w:hAnsiTheme="majorHAnsi" w:cstheme="majorHAnsi"/>
                <w:i/>
                <w:iCs/>
              </w:rPr>
              <w:t xml:space="preserve"> TTC</w:t>
            </w:r>
          </w:p>
        </w:tc>
      </w:tr>
      <w:tr w:rsidR="00CA56DD" w14:paraId="447BD2A5" w14:textId="77777777" w:rsidTr="00CA56DD">
        <w:tc>
          <w:tcPr>
            <w:tcW w:w="4654" w:type="dxa"/>
          </w:tcPr>
          <w:p w14:paraId="582AF578" w14:textId="77777777" w:rsidR="00CA56DD" w:rsidRDefault="00CA56DD" w:rsidP="00CA56DD">
            <w:pPr>
              <w:pStyle w:val="HUGnormal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0317D610" w14:textId="77777777" w:rsidR="00CA56DD" w:rsidRDefault="00CA56DD" w:rsidP="00CA56DD">
            <w:pPr>
              <w:pStyle w:val="HUGnormal"/>
              <w:rPr>
                <w:rFonts w:asciiTheme="majorHAnsi" w:hAnsiTheme="majorHAnsi" w:cstheme="majorHAnsi"/>
              </w:rPr>
            </w:pPr>
          </w:p>
        </w:tc>
      </w:tr>
      <w:tr w:rsidR="00CA56DD" w14:paraId="0DBF4BC6" w14:textId="77777777" w:rsidTr="00CA56DD">
        <w:tc>
          <w:tcPr>
            <w:tcW w:w="4654" w:type="dxa"/>
          </w:tcPr>
          <w:p w14:paraId="5D4CCB93" w14:textId="77777777" w:rsidR="00CA56DD" w:rsidRDefault="00CA56DD" w:rsidP="00CA56DD">
            <w:pPr>
              <w:pStyle w:val="HUGnormal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662AA9C1" w14:textId="77777777" w:rsidR="00CA56DD" w:rsidRDefault="00CA56DD" w:rsidP="00CA56DD">
            <w:pPr>
              <w:pStyle w:val="HUGnormal"/>
              <w:rPr>
                <w:rFonts w:asciiTheme="majorHAnsi" w:hAnsiTheme="majorHAnsi" w:cstheme="majorHAnsi"/>
              </w:rPr>
            </w:pPr>
          </w:p>
        </w:tc>
      </w:tr>
      <w:tr w:rsidR="00CA56DD" w14:paraId="7024EB40" w14:textId="77777777" w:rsidTr="00CA56DD">
        <w:tc>
          <w:tcPr>
            <w:tcW w:w="4654" w:type="dxa"/>
            <w:shd w:val="clear" w:color="auto" w:fill="002060"/>
          </w:tcPr>
          <w:p w14:paraId="7ECAABAA" w14:textId="77777777" w:rsidR="00CA56DD" w:rsidRPr="00543B0A" w:rsidRDefault="00CA56DD" w:rsidP="00CA56DD">
            <w:pPr>
              <w:pStyle w:val="HUGnormal"/>
              <w:rPr>
                <w:rFonts w:asciiTheme="majorHAnsi" w:hAnsiTheme="majorHAnsi" w:cstheme="majorHAnsi"/>
                <w:color w:val="FFFFFF" w:themeColor="background1"/>
              </w:rPr>
            </w:pPr>
            <w:r w:rsidRPr="00543B0A">
              <w:rPr>
                <w:rFonts w:asciiTheme="majorHAnsi" w:hAnsiTheme="majorHAnsi" w:cstheme="majorHAnsi"/>
                <w:color w:val="FFFFFF" w:themeColor="background1"/>
              </w:rPr>
              <w:t>Budget total projet</w:t>
            </w:r>
          </w:p>
        </w:tc>
        <w:tc>
          <w:tcPr>
            <w:tcW w:w="4536" w:type="dxa"/>
            <w:shd w:val="clear" w:color="auto" w:fill="002060"/>
          </w:tcPr>
          <w:p w14:paraId="40289690" w14:textId="77777777" w:rsidR="00CA56DD" w:rsidRPr="00543B0A" w:rsidRDefault="00CA56DD" w:rsidP="00CA56DD">
            <w:pPr>
              <w:pStyle w:val="HUGnormal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 xml:space="preserve">CHF </w:t>
            </w:r>
          </w:p>
        </w:tc>
      </w:tr>
      <w:tr w:rsidR="00CA56DD" w14:paraId="2FFB4DAC" w14:textId="77777777" w:rsidTr="00CA56DD">
        <w:tc>
          <w:tcPr>
            <w:tcW w:w="4654" w:type="dxa"/>
            <w:shd w:val="clear" w:color="auto" w:fill="95B3D7" w:themeFill="accent1" w:themeFillTint="99"/>
          </w:tcPr>
          <w:p w14:paraId="5361E764" w14:textId="77777777" w:rsidR="00CA56DD" w:rsidRPr="00543B0A" w:rsidRDefault="00CA56DD" w:rsidP="00CA56DD">
            <w:pPr>
              <w:pStyle w:val="HUGnormal"/>
              <w:rPr>
                <w:rFonts w:asciiTheme="majorHAnsi" w:hAnsiTheme="majorHAnsi" w:cstheme="majorHAnsi"/>
                <w:color w:val="FFFFFF" w:themeColor="background1"/>
              </w:rPr>
            </w:pPr>
            <w:r w:rsidRPr="00543B0A">
              <w:rPr>
                <w:rFonts w:asciiTheme="majorHAnsi" w:hAnsiTheme="majorHAnsi" w:cstheme="majorHAnsi"/>
                <w:color w:val="FFFFFF" w:themeColor="background1"/>
              </w:rPr>
              <w:t xml:space="preserve">Financement demandé à la </w:t>
            </w:r>
            <w:proofErr w:type="spellStart"/>
            <w:r w:rsidRPr="00543B0A">
              <w:rPr>
                <w:rFonts w:asciiTheme="majorHAnsi" w:hAnsiTheme="majorHAnsi" w:cstheme="majorHAnsi"/>
                <w:color w:val="FFFFFF" w:themeColor="background1"/>
              </w:rPr>
              <w:t>FpHUG</w:t>
            </w:r>
            <w:proofErr w:type="spellEnd"/>
          </w:p>
        </w:tc>
        <w:tc>
          <w:tcPr>
            <w:tcW w:w="4536" w:type="dxa"/>
            <w:shd w:val="clear" w:color="auto" w:fill="95B3D7" w:themeFill="accent1" w:themeFillTint="99"/>
          </w:tcPr>
          <w:p w14:paraId="6DF6CBF4" w14:textId="77777777" w:rsidR="00CA56DD" w:rsidRPr="00543B0A" w:rsidRDefault="00CA56DD" w:rsidP="00CA56DD">
            <w:pPr>
              <w:pStyle w:val="HUGnormal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 xml:space="preserve">CHF </w:t>
            </w:r>
          </w:p>
        </w:tc>
      </w:tr>
    </w:tbl>
    <w:p w14:paraId="56DF870A" w14:textId="77777777" w:rsidR="0050176C" w:rsidRDefault="0050176C">
      <w:pPr>
        <w:jc w:val="left"/>
        <w:rPr>
          <w:rFonts w:ascii="Calibri" w:hAnsi="Calibri"/>
          <w:color w:val="1F497D" w:themeColor="text2"/>
          <w:sz w:val="28"/>
        </w:rPr>
      </w:pPr>
    </w:p>
    <w:sectPr w:rsidR="0050176C" w:rsidSect="005912AF">
      <w:footerReference w:type="default" r:id="rId14"/>
      <w:footerReference w:type="first" r:id="rId15"/>
      <w:footnotePr>
        <w:numFmt w:val="chicago"/>
        <w:numStart w:val="3"/>
      </w:footnotePr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8CFA" w14:textId="77777777" w:rsidR="00D45AB2" w:rsidRDefault="00D45AB2" w:rsidP="009835AE">
      <w:r>
        <w:separator/>
      </w:r>
    </w:p>
  </w:endnote>
  <w:endnote w:type="continuationSeparator" w:id="0">
    <w:p w14:paraId="3EA79634" w14:textId="77777777" w:rsidR="00D45AB2" w:rsidRDefault="00D45AB2" w:rsidP="0098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73EF" w14:textId="77777777" w:rsidR="00100C5C" w:rsidRPr="005912AF" w:rsidRDefault="00DC0EE5" w:rsidP="00DC565D">
    <w:pPr>
      <w:pStyle w:val="Pieddepage"/>
      <w:jc w:val="left"/>
      <w:rPr>
        <w:rFonts w:ascii="Calibri" w:hAnsi="Calibri"/>
        <w:color w:val="365F91" w:themeColor="accent1" w:themeShade="BF"/>
        <w:sz w:val="14"/>
        <w:lang w:val="fr-FR"/>
      </w:rPr>
    </w:pPr>
    <w:r>
      <w:rPr>
        <w:rFonts w:ascii="Calibri" w:hAnsi="Calibri"/>
        <w:noProof/>
        <w:color w:val="365F91" w:themeColor="accent1" w:themeShade="BF"/>
        <w:sz w:val="12"/>
        <w:szCs w:val="18"/>
        <w:lang w:val="fr-CH" w:eastAsia="fr-CH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56B3388" wp14:editId="2CA4EA69">
              <wp:simplePos x="0" y="0"/>
              <wp:positionH relativeFrom="column">
                <wp:posOffset>-175895</wp:posOffset>
              </wp:positionH>
              <wp:positionV relativeFrom="paragraph">
                <wp:posOffset>-23495</wp:posOffset>
              </wp:positionV>
              <wp:extent cx="5956300" cy="0"/>
              <wp:effectExtent l="9525" t="6985" r="6350" b="120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>
                        <a:off x="0" y="0"/>
                        <a:ext cx="59563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A1B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-1.85pt;width:469pt;height:0;rotation:18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" strokecolor="#365f91 [2404]" strokeweight="1pt"/>
          </w:pict>
        </mc:Fallback>
      </mc:AlternateContent>
    </w:r>
    <w:r w:rsidR="00DC565D">
      <w:rPr>
        <w:rFonts w:ascii="Calibri" w:hAnsi="Calibri"/>
        <w:color w:val="365F91" w:themeColor="accent1" w:themeShade="BF"/>
        <w:sz w:val="14"/>
        <w:lang w:val="fr-FR"/>
      </w:rPr>
      <w:t xml:space="preserve">Appel à projets </w:t>
    </w:r>
    <w:r w:rsidR="008E6C54">
      <w:rPr>
        <w:rFonts w:ascii="Calibri" w:hAnsi="Calibri"/>
        <w:color w:val="365F91" w:themeColor="accent1" w:themeShade="BF"/>
        <w:sz w:val="14"/>
        <w:lang w:val="fr-FR"/>
      </w:rPr>
      <w:t>PRIORITY</w:t>
    </w:r>
    <w:r w:rsidR="00DC565D">
      <w:rPr>
        <w:rFonts w:ascii="Calibri" w:hAnsi="Calibri"/>
        <w:color w:val="365F91" w:themeColor="accent1" w:themeShade="BF"/>
        <w:sz w:val="14"/>
        <w:lang w:val="fr-FR"/>
      </w:rPr>
      <w:t xml:space="preserve"> – Application </w:t>
    </w:r>
    <w:proofErr w:type="spellStart"/>
    <w:r w:rsidR="00DC565D">
      <w:rPr>
        <w:rFonts w:ascii="Calibri" w:hAnsi="Calibri"/>
        <w:color w:val="365F91" w:themeColor="accent1" w:themeShade="BF"/>
        <w:sz w:val="14"/>
        <w:lang w:val="fr-FR"/>
      </w:rPr>
      <w:t>form</w:t>
    </w:r>
    <w:proofErr w:type="spellEnd"/>
    <w:r w:rsidR="00DC565D">
      <w:rPr>
        <w:rFonts w:ascii="Calibri" w:hAnsi="Calibri"/>
        <w:color w:val="365F91" w:themeColor="accent1" w:themeShade="BF"/>
        <w:sz w:val="14"/>
        <w:lang w:val="fr-FR"/>
      </w:rPr>
      <w:t xml:space="preserve"> </w:t>
    </w:r>
  </w:p>
  <w:p w14:paraId="6CAF6EAA" w14:textId="77777777" w:rsidR="00100C5C" w:rsidRPr="005912AF" w:rsidRDefault="00DC565D" w:rsidP="005912AF">
    <w:pPr>
      <w:pStyle w:val="Pieddepage"/>
      <w:rPr>
        <w:sz w:val="14"/>
        <w:lang w:val="fr-FR"/>
      </w:rPr>
    </w:pPr>
    <w:r>
      <w:rPr>
        <w:rFonts w:ascii="Calibri" w:hAnsi="Calibri"/>
        <w:noProof/>
        <w:color w:val="365F91" w:themeColor="accent1" w:themeShade="BF"/>
        <w:sz w:val="12"/>
        <w:szCs w:val="18"/>
        <w:lang w:val="fr-CH" w:eastAsia="fr-CH"/>
      </w:rPr>
      <w:drawing>
        <wp:anchor distT="0" distB="0" distL="114300" distR="114300" simplePos="0" relativeHeight="251657216" behindDoc="0" locked="0" layoutInCell="1" allowOverlap="1" wp14:anchorId="4DC17750" wp14:editId="120B289C">
          <wp:simplePos x="0" y="0"/>
          <wp:positionH relativeFrom="column">
            <wp:posOffset>5246370</wp:posOffset>
          </wp:positionH>
          <wp:positionV relativeFrom="paragraph">
            <wp:posOffset>92710</wp:posOffset>
          </wp:positionV>
          <wp:extent cx="725805" cy="194310"/>
          <wp:effectExtent l="0" t="0" r="0" b="0"/>
          <wp:wrapNone/>
          <wp:docPr id="21" name="Image 0" descr="LOGO_FONDATION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NDATION_QUADR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80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2994">
      <w:rPr>
        <w:noProof/>
        <w:lang w:val="fr-CH" w:eastAsia="fr-CH"/>
      </w:rPr>
      <mc:AlternateContent>
        <mc:Choice Requires="wps">
          <w:drawing>
            <wp:inline distT="0" distB="0" distL="0" distR="0" wp14:anchorId="51219567" wp14:editId="106D7B1E">
              <wp:extent cx="308610" cy="308610"/>
              <wp:effectExtent l="0" t="0" r="0" b="0"/>
              <wp:docPr id="7" name="Rectangle 7" descr="/sites/fondationhug/files/LogoFondationLouisJeante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86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34B861F" id="Rectangle 7" o:spid="_x0000_s1026" alt="/sites/fondationhug/files/LogoFondationLouisJeantet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" filled="f" stroked="f">
              <o:lock v:ext="edit" aspectratio="t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C1E0" w14:textId="77777777" w:rsidR="00100C5C" w:rsidRPr="001A2837" w:rsidRDefault="001A2837" w:rsidP="00844297">
    <w:pPr>
      <w:pStyle w:val="Pieddepage"/>
      <w:jc w:val="left"/>
    </w:pPr>
    <w:r>
      <w:rPr>
        <w:rFonts w:ascii="Calibri" w:hAnsi="Calibri"/>
        <w:noProof/>
        <w:color w:val="365F91" w:themeColor="accent1" w:themeShade="BF"/>
        <w:sz w:val="12"/>
        <w:szCs w:val="18"/>
        <w:lang w:val="fr-CH" w:eastAsia="fr-CH"/>
      </w:rPr>
      <mc:AlternateContent>
        <mc:Choice Requires="wps">
          <w:drawing>
            <wp:anchor distT="4294967295" distB="4294967295" distL="114300" distR="114300" simplePos="0" relativeHeight="251682816" behindDoc="0" locked="0" layoutInCell="1" allowOverlap="1" wp14:anchorId="5318FA8D" wp14:editId="0050C619">
              <wp:simplePos x="0" y="0"/>
              <wp:positionH relativeFrom="column">
                <wp:posOffset>-118745</wp:posOffset>
              </wp:positionH>
              <wp:positionV relativeFrom="paragraph">
                <wp:posOffset>-118745</wp:posOffset>
              </wp:positionV>
              <wp:extent cx="5956300" cy="0"/>
              <wp:effectExtent l="9525" t="6985" r="6350" b="120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>
                        <a:off x="0" y="0"/>
                        <a:ext cx="59563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C4F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35pt;margin-top:-9.35pt;width:469pt;height:0;rotation:18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" strokecolor="#365f91 [2404]" strokeweight="1pt"/>
          </w:pict>
        </mc:Fallback>
      </mc:AlternateContent>
    </w:r>
    <w:r>
      <w:rPr>
        <w:rFonts w:ascii="Calibri" w:hAnsi="Calibri"/>
        <w:noProof/>
        <w:color w:val="365F91" w:themeColor="accent1" w:themeShade="BF"/>
        <w:sz w:val="12"/>
        <w:szCs w:val="18"/>
        <w:lang w:val="fr-CH" w:eastAsia="fr-CH"/>
      </w:rPr>
      <w:drawing>
        <wp:anchor distT="0" distB="0" distL="114300" distR="114300" simplePos="0" relativeHeight="251681792" behindDoc="0" locked="0" layoutInCell="1" allowOverlap="1" wp14:anchorId="35CC5C83" wp14:editId="7C05E69A">
          <wp:simplePos x="0" y="0"/>
          <wp:positionH relativeFrom="column">
            <wp:posOffset>5246370</wp:posOffset>
          </wp:positionH>
          <wp:positionV relativeFrom="paragraph">
            <wp:posOffset>92710</wp:posOffset>
          </wp:positionV>
          <wp:extent cx="725805" cy="194310"/>
          <wp:effectExtent l="0" t="0" r="0" b="0"/>
          <wp:wrapNone/>
          <wp:docPr id="23" name="Image 0" descr="LOGO_FONDATION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NDATION_QUADR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80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A0BF" w14:textId="77777777" w:rsidR="00D45AB2" w:rsidRDefault="00D45AB2" w:rsidP="009835AE">
      <w:r>
        <w:separator/>
      </w:r>
    </w:p>
  </w:footnote>
  <w:footnote w:type="continuationSeparator" w:id="0">
    <w:p w14:paraId="46E815AC" w14:textId="77777777" w:rsidR="00D45AB2" w:rsidRDefault="00D45AB2" w:rsidP="0098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B12"/>
    <w:multiLevelType w:val="hybridMultilevel"/>
    <w:tmpl w:val="E1F8666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78AE"/>
    <w:multiLevelType w:val="hybridMultilevel"/>
    <w:tmpl w:val="BBFAE73E"/>
    <w:lvl w:ilvl="0" w:tplc="B874AD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7B9B"/>
    <w:multiLevelType w:val="hybridMultilevel"/>
    <w:tmpl w:val="79CAE1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21B73"/>
    <w:multiLevelType w:val="hybridMultilevel"/>
    <w:tmpl w:val="E05CC1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25E55"/>
    <w:multiLevelType w:val="hybridMultilevel"/>
    <w:tmpl w:val="4BD239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284527">
    <w:abstractNumId w:val="3"/>
  </w:num>
  <w:num w:numId="2" w16cid:durableId="1191652397">
    <w:abstractNumId w:val="4"/>
  </w:num>
  <w:num w:numId="3" w16cid:durableId="1145125592">
    <w:abstractNumId w:val="2"/>
  </w:num>
  <w:num w:numId="4" w16cid:durableId="1808234926">
    <w:abstractNumId w:val="1"/>
  </w:num>
  <w:num w:numId="5" w16cid:durableId="172740917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41"/>
  </w:hdrShapeDefaults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5E"/>
    <w:rsid w:val="00004468"/>
    <w:rsid w:val="00010567"/>
    <w:rsid w:val="0001746B"/>
    <w:rsid w:val="0002450F"/>
    <w:rsid w:val="00024F47"/>
    <w:rsid w:val="000309EC"/>
    <w:rsid w:val="000309F4"/>
    <w:rsid w:val="00035607"/>
    <w:rsid w:val="00036FBF"/>
    <w:rsid w:val="0004074F"/>
    <w:rsid w:val="00050D15"/>
    <w:rsid w:val="00077A74"/>
    <w:rsid w:val="0008221D"/>
    <w:rsid w:val="00085909"/>
    <w:rsid w:val="0009447D"/>
    <w:rsid w:val="00097C2C"/>
    <w:rsid w:val="000A6D18"/>
    <w:rsid w:val="000B6312"/>
    <w:rsid w:val="000B727A"/>
    <w:rsid w:val="000C10D8"/>
    <w:rsid w:val="000C302C"/>
    <w:rsid w:val="000D1E8A"/>
    <w:rsid w:val="000D2EBF"/>
    <w:rsid w:val="000E084C"/>
    <w:rsid w:val="000E0CF7"/>
    <w:rsid w:val="000E4700"/>
    <w:rsid w:val="00100C5C"/>
    <w:rsid w:val="001016CE"/>
    <w:rsid w:val="00104BF3"/>
    <w:rsid w:val="001061FC"/>
    <w:rsid w:val="001300DB"/>
    <w:rsid w:val="001326A4"/>
    <w:rsid w:val="0013396C"/>
    <w:rsid w:val="00137956"/>
    <w:rsid w:val="00150242"/>
    <w:rsid w:val="00151A1A"/>
    <w:rsid w:val="001542C3"/>
    <w:rsid w:val="001554D1"/>
    <w:rsid w:val="00160C2B"/>
    <w:rsid w:val="001703A5"/>
    <w:rsid w:val="00175AF1"/>
    <w:rsid w:val="001814FF"/>
    <w:rsid w:val="00181F46"/>
    <w:rsid w:val="001A061F"/>
    <w:rsid w:val="001A2837"/>
    <w:rsid w:val="001C21D3"/>
    <w:rsid w:val="001C47AF"/>
    <w:rsid w:val="001C57DE"/>
    <w:rsid w:val="001C5A7A"/>
    <w:rsid w:val="001C5AAF"/>
    <w:rsid w:val="001C6481"/>
    <w:rsid w:val="001C666E"/>
    <w:rsid w:val="001D1298"/>
    <w:rsid w:val="001D28AA"/>
    <w:rsid w:val="001D7196"/>
    <w:rsid w:val="001F040F"/>
    <w:rsid w:val="001F2082"/>
    <w:rsid w:val="001F4288"/>
    <w:rsid w:val="001F4F5F"/>
    <w:rsid w:val="001F68F9"/>
    <w:rsid w:val="00201CDC"/>
    <w:rsid w:val="00205924"/>
    <w:rsid w:val="00210915"/>
    <w:rsid w:val="00210C23"/>
    <w:rsid w:val="0023459A"/>
    <w:rsid w:val="002363D5"/>
    <w:rsid w:val="002373DA"/>
    <w:rsid w:val="00240E28"/>
    <w:rsid w:val="002410E6"/>
    <w:rsid w:val="00250E8E"/>
    <w:rsid w:val="00251411"/>
    <w:rsid w:val="002602DC"/>
    <w:rsid w:val="002641AE"/>
    <w:rsid w:val="00272469"/>
    <w:rsid w:val="00276D9A"/>
    <w:rsid w:val="00286B85"/>
    <w:rsid w:val="00292471"/>
    <w:rsid w:val="00295662"/>
    <w:rsid w:val="00295DC9"/>
    <w:rsid w:val="00296940"/>
    <w:rsid w:val="002A11AD"/>
    <w:rsid w:val="002A4B8C"/>
    <w:rsid w:val="002A6F57"/>
    <w:rsid w:val="002B2B35"/>
    <w:rsid w:val="002B7F04"/>
    <w:rsid w:val="002C3242"/>
    <w:rsid w:val="002C5501"/>
    <w:rsid w:val="002D0631"/>
    <w:rsid w:val="002D4D9A"/>
    <w:rsid w:val="002D6C6E"/>
    <w:rsid w:val="002E3E84"/>
    <w:rsid w:val="002F0B7A"/>
    <w:rsid w:val="003058F5"/>
    <w:rsid w:val="00312CC6"/>
    <w:rsid w:val="003241C7"/>
    <w:rsid w:val="003271DD"/>
    <w:rsid w:val="003334C5"/>
    <w:rsid w:val="00335E60"/>
    <w:rsid w:val="00342CA4"/>
    <w:rsid w:val="00342D9D"/>
    <w:rsid w:val="00351569"/>
    <w:rsid w:val="003576B4"/>
    <w:rsid w:val="0036578C"/>
    <w:rsid w:val="00367E8F"/>
    <w:rsid w:val="00371D00"/>
    <w:rsid w:val="00373FAF"/>
    <w:rsid w:val="00384B6F"/>
    <w:rsid w:val="00385148"/>
    <w:rsid w:val="003903FC"/>
    <w:rsid w:val="003925AE"/>
    <w:rsid w:val="003945CC"/>
    <w:rsid w:val="0039793F"/>
    <w:rsid w:val="003A19FA"/>
    <w:rsid w:val="003B210E"/>
    <w:rsid w:val="003C08C5"/>
    <w:rsid w:val="003D0BB6"/>
    <w:rsid w:val="003E4235"/>
    <w:rsid w:val="003F260D"/>
    <w:rsid w:val="003F666A"/>
    <w:rsid w:val="00400D8E"/>
    <w:rsid w:val="00403FEC"/>
    <w:rsid w:val="00404616"/>
    <w:rsid w:val="00412C5D"/>
    <w:rsid w:val="00424AF5"/>
    <w:rsid w:val="00432795"/>
    <w:rsid w:val="00433AD6"/>
    <w:rsid w:val="00437130"/>
    <w:rsid w:val="00444FFF"/>
    <w:rsid w:val="00445458"/>
    <w:rsid w:val="00450A6B"/>
    <w:rsid w:val="00461AA0"/>
    <w:rsid w:val="004623E1"/>
    <w:rsid w:val="004661C0"/>
    <w:rsid w:val="0047272A"/>
    <w:rsid w:val="004769D1"/>
    <w:rsid w:val="004773A3"/>
    <w:rsid w:val="00480886"/>
    <w:rsid w:val="00491116"/>
    <w:rsid w:val="00491D5B"/>
    <w:rsid w:val="004948A4"/>
    <w:rsid w:val="004962EE"/>
    <w:rsid w:val="004B3211"/>
    <w:rsid w:val="004B4551"/>
    <w:rsid w:val="004B47B3"/>
    <w:rsid w:val="004C4390"/>
    <w:rsid w:val="004C789A"/>
    <w:rsid w:val="004D2059"/>
    <w:rsid w:val="004D69F1"/>
    <w:rsid w:val="004E2942"/>
    <w:rsid w:val="004E2994"/>
    <w:rsid w:val="004E2BDE"/>
    <w:rsid w:val="004E33C7"/>
    <w:rsid w:val="004E4BEC"/>
    <w:rsid w:val="004F09BD"/>
    <w:rsid w:val="004F2E44"/>
    <w:rsid w:val="004F79E9"/>
    <w:rsid w:val="0050176C"/>
    <w:rsid w:val="00510527"/>
    <w:rsid w:val="0051196D"/>
    <w:rsid w:val="00514161"/>
    <w:rsid w:val="005143A5"/>
    <w:rsid w:val="0052010D"/>
    <w:rsid w:val="0052142B"/>
    <w:rsid w:val="00530CA2"/>
    <w:rsid w:val="00543B0A"/>
    <w:rsid w:val="00550D9B"/>
    <w:rsid w:val="00557601"/>
    <w:rsid w:val="00557A1A"/>
    <w:rsid w:val="00581C3E"/>
    <w:rsid w:val="005912AF"/>
    <w:rsid w:val="005A2FD1"/>
    <w:rsid w:val="005A58FF"/>
    <w:rsid w:val="005A5C66"/>
    <w:rsid w:val="005A7ECA"/>
    <w:rsid w:val="005B2DD0"/>
    <w:rsid w:val="005B41CB"/>
    <w:rsid w:val="005C2B84"/>
    <w:rsid w:val="005C61D6"/>
    <w:rsid w:val="005E34B6"/>
    <w:rsid w:val="005F2003"/>
    <w:rsid w:val="00606B61"/>
    <w:rsid w:val="006131D5"/>
    <w:rsid w:val="00615895"/>
    <w:rsid w:val="006239FE"/>
    <w:rsid w:val="00631C27"/>
    <w:rsid w:val="0063200B"/>
    <w:rsid w:val="006326B4"/>
    <w:rsid w:val="00640A34"/>
    <w:rsid w:val="006433D0"/>
    <w:rsid w:val="00647D0B"/>
    <w:rsid w:val="00667F3A"/>
    <w:rsid w:val="00673019"/>
    <w:rsid w:val="0068113F"/>
    <w:rsid w:val="0068349F"/>
    <w:rsid w:val="00690A9D"/>
    <w:rsid w:val="00691493"/>
    <w:rsid w:val="006B005F"/>
    <w:rsid w:val="006B1E6D"/>
    <w:rsid w:val="006B1F09"/>
    <w:rsid w:val="006C42EE"/>
    <w:rsid w:val="006C75F6"/>
    <w:rsid w:val="006D3255"/>
    <w:rsid w:val="006D4552"/>
    <w:rsid w:val="006D46E8"/>
    <w:rsid w:val="006F7479"/>
    <w:rsid w:val="0071276A"/>
    <w:rsid w:val="00717956"/>
    <w:rsid w:val="00723043"/>
    <w:rsid w:val="00735D05"/>
    <w:rsid w:val="00736D5E"/>
    <w:rsid w:val="00740405"/>
    <w:rsid w:val="00746506"/>
    <w:rsid w:val="00757AE8"/>
    <w:rsid w:val="00766922"/>
    <w:rsid w:val="00774FB0"/>
    <w:rsid w:val="00777B4A"/>
    <w:rsid w:val="007832BE"/>
    <w:rsid w:val="00790A8B"/>
    <w:rsid w:val="0079186B"/>
    <w:rsid w:val="007A0826"/>
    <w:rsid w:val="007C0A08"/>
    <w:rsid w:val="007C302A"/>
    <w:rsid w:val="007C736B"/>
    <w:rsid w:val="007D706F"/>
    <w:rsid w:val="007F71D4"/>
    <w:rsid w:val="00802848"/>
    <w:rsid w:val="008030E6"/>
    <w:rsid w:val="00810132"/>
    <w:rsid w:val="00820C6F"/>
    <w:rsid w:val="00831C3F"/>
    <w:rsid w:val="0083315E"/>
    <w:rsid w:val="00834A78"/>
    <w:rsid w:val="00836CC8"/>
    <w:rsid w:val="00840231"/>
    <w:rsid w:val="00842F6C"/>
    <w:rsid w:val="00844297"/>
    <w:rsid w:val="00852374"/>
    <w:rsid w:val="00857E27"/>
    <w:rsid w:val="00860B70"/>
    <w:rsid w:val="00877DE8"/>
    <w:rsid w:val="008813A7"/>
    <w:rsid w:val="00882157"/>
    <w:rsid w:val="00886E04"/>
    <w:rsid w:val="008875F5"/>
    <w:rsid w:val="00887FE9"/>
    <w:rsid w:val="0089020D"/>
    <w:rsid w:val="008A3A3F"/>
    <w:rsid w:val="008C0F90"/>
    <w:rsid w:val="008C761A"/>
    <w:rsid w:val="008D1FBC"/>
    <w:rsid w:val="008E6C54"/>
    <w:rsid w:val="008E7366"/>
    <w:rsid w:val="008F08BF"/>
    <w:rsid w:val="0090704F"/>
    <w:rsid w:val="009070EB"/>
    <w:rsid w:val="0091653C"/>
    <w:rsid w:val="00926487"/>
    <w:rsid w:val="00934412"/>
    <w:rsid w:val="00935DA6"/>
    <w:rsid w:val="00944C87"/>
    <w:rsid w:val="00952C1E"/>
    <w:rsid w:val="0095499D"/>
    <w:rsid w:val="00962A5E"/>
    <w:rsid w:val="00971B23"/>
    <w:rsid w:val="0097621B"/>
    <w:rsid w:val="0097675E"/>
    <w:rsid w:val="009835AE"/>
    <w:rsid w:val="009836C3"/>
    <w:rsid w:val="00992B82"/>
    <w:rsid w:val="009A3A4A"/>
    <w:rsid w:val="009A7FAB"/>
    <w:rsid w:val="009B2BDC"/>
    <w:rsid w:val="009B340C"/>
    <w:rsid w:val="009B4717"/>
    <w:rsid w:val="009B6E3C"/>
    <w:rsid w:val="009C0DFA"/>
    <w:rsid w:val="009C2E09"/>
    <w:rsid w:val="009D407B"/>
    <w:rsid w:val="009E0E7F"/>
    <w:rsid w:val="009E30EA"/>
    <w:rsid w:val="009F45F2"/>
    <w:rsid w:val="00A00BA5"/>
    <w:rsid w:val="00A10443"/>
    <w:rsid w:val="00A1082A"/>
    <w:rsid w:val="00A20069"/>
    <w:rsid w:val="00A20C3E"/>
    <w:rsid w:val="00A3664A"/>
    <w:rsid w:val="00A61063"/>
    <w:rsid w:val="00A6269C"/>
    <w:rsid w:val="00A670D3"/>
    <w:rsid w:val="00A67588"/>
    <w:rsid w:val="00A76414"/>
    <w:rsid w:val="00A76D82"/>
    <w:rsid w:val="00A843C3"/>
    <w:rsid w:val="00A877F3"/>
    <w:rsid w:val="00A87AEC"/>
    <w:rsid w:val="00A9536A"/>
    <w:rsid w:val="00A96696"/>
    <w:rsid w:val="00A97E45"/>
    <w:rsid w:val="00AA0CD6"/>
    <w:rsid w:val="00AB4E5C"/>
    <w:rsid w:val="00AC4F62"/>
    <w:rsid w:val="00AC58C6"/>
    <w:rsid w:val="00AD2524"/>
    <w:rsid w:val="00AD2CC2"/>
    <w:rsid w:val="00AD7BB2"/>
    <w:rsid w:val="00AE6B39"/>
    <w:rsid w:val="00AF322B"/>
    <w:rsid w:val="00B0032C"/>
    <w:rsid w:val="00B05615"/>
    <w:rsid w:val="00B32577"/>
    <w:rsid w:val="00B32D7D"/>
    <w:rsid w:val="00B34AF0"/>
    <w:rsid w:val="00B461F2"/>
    <w:rsid w:val="00B474D3"/>
    <w:rsid w:val="00B7037C"/>
    <w:rsid w:val="00B73AD4"/>
    <w:rsid w:val="00B76545"/>
    <w:rsid w:val="00B77B32"/>
    <w:rsid w:val="00B857A8"/>
    <w:rsid w:val="00B93C00"/>
    <w:rsid w:val="00B9515C"/>
    <w:rsid w:val="00BA64AE"/>
    <w:rsid w:val="00BB77B5"/>
    <w:rsid w:val="00BC1421"/>
    <w:rsid w:val="00BD0C49"/>
    <w:rsid w:val="00BD2673"/>
    <w:rsid w:val="00BD4B77"/>
    <w:rsid w:val="00BE0AA9"/>
    <w:rsid w:val="00BE2580"/>
    <w:rsid w:val="00BE3616"/>
    <w:rsid w:val="00BE6E95"/>
    <w:rsid w:val="00BF57DC"/>
    <w:rsid w:val="00C008D8"/>
    <w:rsid w:val="00C019FA"/>
    <w:rsid w:val="00C149EC"/>
    <w:rsid w:val="00C219F4"/>
    <w:rsid w:val="00C30F79"/>
    <w:rsid w:val="00C439AF"/>
    <w:rsid w:val="00C5021F"/>
    <w:rsid w:val="00C52927"/>
    <w:rsid w:val="00C54EB9"/>
    <w:rsid w:val="00C613E0"/>
    <w:rsid w:val="00C71071"/>
    <w:rsid w:val="00C73397"/>
    <w:rsid w:val="00C7709A"/>
    <w:rsid w:val="00C83198"/>
    <w:rsid w:val="00C8347E"/>
    <w:rsid w:val="00C8640D"/>
    <w:rsid w:val="00CA4BBD"/>
    <w:rsid w:val="00CA56DD"/>
    <w:rsid w:val="00CA75DA"/>
    <w:rsid w:val="00CB2422"/>
    <w:rsid w:val="00CB4BE8"/>
    <w:rsid w:val="00CD008E"/>
    <w:rsid w:val="00CD309A"/>
    <w:rsid w:val="00CD5AC0"/>
    <w:rsid w:val="00CD6CF7"/>
    <w:rsid w:val="00CD7A99"/>
    <w:rsid w:val="00CE00DB"/>
    <w:rsid w:val="00CE4CBB"/>
    <w:rsid w:val="00CE77DE"/>
    <w:rsid w:val="00CF19EE"/>
    <w:rsid w:val="00CF4FB7"/>
    <w:rsid w:val="00CF5A70"/>
    <w:rsid w:val="00D04FF6"/>
    <w:rsid w:val="00D05329"/>
    <w:rsid w:val="00D05875"/>
    <w:rsid w:val="00D26CAB"/>
    <w:rsid w:val="00D310F2"/>
    <w:rsid w:val="00D32601"/>
    <w:rsid w:val="00D33E40"/>
    <w:rsid w:val="00D35167"/>
    <w:rsid w:val="00D45AB2"/>
    <w:rsid w:val="00D54E13"/>
    <w:rsid w:val="00D61EBA"/>
    <w:rsid w:val="00D638AD"/>
    <w:rsid w:val="00D64E0C"/>
    <w:rsid w:val="00D66B56"/>
    <w:rsid w:val="00D854E6"/>
    <w:rsid w:val="00D9110C"/>
    <w:rsid w:val="00D92099"/>
    <w:rsid w:val="00DA7775"/>
    <w:rsid w:val="00DB5BC7"/>
    <w:rsid w:val="00DC0A54"/>
    <w:rsid w:val="00DC0EE5"/>
    <w:rsid w:val="00DC565D"/>
    <w:rsid w:val="00DC5715"/>
    <w:rsid w:val="00DC7DA1"/>
    <w:rsid w:val="00DD0FB8"/>
    <w:rsid w:val="00DD309E"/>
    <w:rsid w:val="00DD3928"/>
    <w:rsid w:val="00DE08AB"/>
    <w:rsid w:val="00DE5E05"/>
    <w:rsid w:val="00E14408"/>
    <w:rsid w:val="00E36409"/>
    <w:rsid w:val="00E37E1D"/>
    <w:rsid w:val="00E50851"/>
    <w:rsid w:val="00E521D7"/>
    <w:rsid w:val="00E647A2"/>
    <w:rsid w:val="00E6532A"/>
    <w:rsid w:val="00E660E9"/>
    <w:rsid w:val="00E67BFA"/>
    <w:rsid w:val="00E76CED"/>
    <w:rsid w:val="00E843C5"/>
    <w:rsid w:val="00E92025"/>
    <w:rsid w:val="00E93019"/>
    <w:rsid w:val="00EA2007"/>
    <w:rsid w:val="00EA2D27"/>
    <w:rsid w:val="00EA79DF"/>
    <w:rsid w:val="00EB26F7"/>
    <w:rsid w:val="00EB2D03"/>
    <w:rsid w:val="00EE3712"/>
    <w:rsid w:val="00EE620B"/>
    <w:rsid w:val="00EE72ED"/>
    <w:rsid w:val="00EF269A"/>
    <w:rsid w:val="00EF58A8"/>
    <w:rsid w:val="00F05585"/>
    <w:rsid w:val="00F173DA"/>
    <w:rsid w:val="00F201A0"/>
    <w:rsid w:val="00F2324A"/>
    <w:rsid w:val="00F26C48"/>
    <w:rsid w:val="00F35288"/>
    <w:rsid w:val="00F60BDB"/>
    <w:rsid w:val="00F625E6"/>
    <w:rsid w:val="00F63729"/>
    <w:rsid w:val="00F7021E"/>
    <w:rsid w:val="00F756F1"/>
    <w:rsid w:val="00F933D2"/>
    <w:rsid w:val="00F9417C"/>
    <w:rsid w:val="00FA0A6A"/>
    <w:rsid w:val="00FA1880"/>
    <w:rsid w:val="00FB5CB9"/>
    <w:rsid w:val="00FC26F4"/>
    <w:rsid w:val="00FD7175"/>
    <w:rsid w:val="00FD7605"/>
    <w:rsid w:val="00FE19F9"/>
    <w:rsid w:val="00FE3ABB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;"/>
  <w14:docId w14:val="2886D2B1"/>
  <w15:docId w15:val="{0E6D50ED-CF17-43B7-9A50-974234B1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1C0"/>
    <w:pPr>
      <w:jc w:val="both"/>
    </w:pPr>
    <w:rPr>
      <w:rFonts w:ascii="Arial" w:hAnsi="Arial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autoRedefine/>
    <w:qFormat/>
    <w:rsid w:val="0091653C"/>
    <w:pPr>
      <w:keepNext/>
      <w:widowControl w:val="0"/>
      <w:shd w:val="clear" w:color="auto" w:fill="8DB3E2" w:themeFill="text2" w:themeFillTint="66"/>
      <w:spacing w:before="240" w:after="240"/>
      <w:jc w:val="left"/>
      <w:outlineLvl w:val="0"/>
    </w:pPr>
    <w:rPr>
      <w:rFonts w:eastAsia="PMingLiU" w:cs="Arial"/>
      <w:b/>
      <w:bCs/>
      <w:color w:val="FFFFFF" w:themeColor="background1"/>
      <w:kern w:val="32"/>
      <w:sz w:val="22"/>
      <w:szCs w:val="32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B857A8"/>
    <w:rPr>
      <w:rFonts w:ascii="Cambria" w:hAnsi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uto"/>
    </w:tcPr>
    <w:tblStylePr w:type="firstRow">
      <w:rPr>
        <w:b/>
        <w:bCs/>
      </w:rPr>
      <w:tblPr/>
      <w:tcPr>
        <w:shd w:val="clear" w:color="auto" w:fill="0066FF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CCECFF"/>
      </w:tcPr>
    </w:tblStylePr>
  </w:style>
  <w:style w:type="paragraph" w:customStyle="1" w:styleId="HUGsous-titre">
    <w:name w:val="HUG sous-titre"/>
    <w:basedOn w:val="Normal"/>
    <w:qFormat/>
    <w:rsid w:val="004661C0"/>
    <w:rPr>
      <w:rFonts w:ascii="Arial Narrow" w:eastAsia="Times New Roman" w:hAnsi="Arial Narrow" w:cs="Times New Roman"/>
      <w:b/>
      <w:sz w:val="22"/>
    </w:rPr>
  </w:style>
  <w:style w:type="paragraph" w:customStyle="1" w:styleId="HUGref">
    <w:name w:val="HUG ref"/>
    <w:basedOn w:val="Normal"/>
    <w:qFormat/>
    <w:rsid w:val="004661C0"/>
    <w:rPr>
      <w:rFonts w:eastAsia="Times New Roman" w:cs="Times New Roman"/>
      <w:sz w:val="18"/>
      <w:szCs w:val="18"/>
    </w:rPr>
  </w:style>
  <w:style w:type="paragraph" w:customStyle="1" w:styleId="HUGservice">
    <w:name w:val="HUG service"/>
    <w:basedOn w:val="Normal"/>
    <w:qFormat/>
    <w:rsid w:val="004661C0"/>
    <w:rPr>
      <w:rFonts w:ascii="Arial Narrow" w:eastAsia="Times New Roman" w:hAnsi="Arial Narrow" w:cs="Times New Roman"/>
      <w:sz w:val="22"/>
    </w:rPr>
  </w:style>
  <w:style w:type="paragraph" w:customStyle="1" w:styleId="HUGtitre">
    <w:name w:val="HUG titre"/>
    <w:basedOn w:val="Normal"/>
    <w:qFormat/>
    <w:rsid w:val="004661C0"/>
    <w:rPr>
      <w:rFonts w:ascii="Arial Narrow" w:eastAsia="Times New Roman" w:hAnsi="Arial Narrow" w:cs="Times New Roman"/>
      <w:b/>
      <w:sz w:val="26"/>
      <w:szCs w:val="24"/>
      <w:lang w:val="fr-FR"/>
    </w:rPr>
  </w:style>
  <w:style w:type="paragraph" w:customStyle="1" w:styleId="HUGnormal">
    <w:name w:val="HUG normal"/>
    <w:basedOn w:val="Normal"/>
    <w:qFormat/>
    <w:rsid w:val="004661C0"/>
    <w:rPr>
      <w:rFonts w:eastAsia="Times New Roman" w:cs="Times New Roman"/>
      <w:lang w:val="fr-FR"/>
    </w:rPr>
  </w:style>
  <w:style w:type="paragraph" w:customStyle="1" w:styleId="HUGtypedocument">
    <w:name w:val="HUG type document"/>
    <w:basedOn w:val="HUGsous-titre"/>
    <w:qFormat/>
    <w:rsid w:val="004661C0"/>
    <w:rPr>
      <w:color w:val="1C60AE"/>
      <w:sz w:val="40"/>
      <w:szCs w:val="4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D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D5E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nhideWhenUsed/>
    <w:rsid w:val="009835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835AE"/>
    <w:rPr>
      <w:rFonts w:ascii="Arial" w:hAnsi="Arial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835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35AE"/>
    <w:rPr>
      <w:rFonts w:ascii="Arial" w:hAnsi="Arial"/>
      <w:sz w:val="20"/>
      <w:szCs w:val="20"/>
      <w:lang w:val="en-US"/>
    </w:rPr>
  </w:style>
  <w:style w:type="table" w:styleId="Grilledutableau">
    <w:name w:val="Table Grid"/>
    <w:basedOn w:val="TableauNormal"/>
    <w:uiPriority w:val="39"/>
    <w:rsid w:val="0044545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4545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71D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71DD"/>
    <w:rPr>
      <w:rFonts w:ascii="Arial" w:hAnsi="Arial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3271DD"/>
    <w:rPr>
      <w:vertAlign w:val="superscript"/>
    </w:rPr>
  </w:style>
  <w:style w:type="table" w:customStyle="1" w:styleId="Ombrageclair1">
    <w:name w:val="Ombrage clair1"/>
    <w:basedOn w:val="TableauNormal"/>
    <w:uiPriority w:val="60"/>
    <w:rsid w:val="00F7021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1D1298"/>
    <w:rPr>
      <w:color w:val="0000FF" w:themeColor="hyperlink"/>
      <w:u w:val="single"/>
    </w:rPr>
  </w:style>
  <w:style w:type="table" w:customStyle="1" w:styleId="Grilleclaire1">
    <w:name w:val="Grille claire1"/>
    <w:basedOn w:val="TableauNormal"/>
    <w:uiPriority w:val="62"/>
    <w:rsid w:val="009D407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000000" w:themeColor="text1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color w:val="FFFFFF" w:themeColor="background1"/>
      </w:rPr>
    </w:tblStylePr>
    <w:tblStylePr w:type="lastCol"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1F68F9"/>
    <w:pPr>
      <w:autoSpaceDE w:val="0"/>
      <w:autoSpaceDN w:val="0"/>
      <w:adjustRightInd w:val="0"/>
    </w:pPr>
    <w:rPr>
      <w:rFonts w:ascii="DIN" w:eastAsia="Times New Roman" w:hAnsi="DIN" w:cs="DIN"/>
      <w:color w:val="00000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D32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D32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Textedelespacerserv">
    <w:name w:val="Placeholder Text"/>
    <w:basedOn w:val="Policepardfaut"/>
    <w:uiPriority w:val="99"/>
    <w:semiHidden/>
    <w:rsid w:val="00802848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A1880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91653C"/>
    <w:rPr>
      <w:rFonts w:ascii="Arial" w:eastAsia="PMingLiU" w:hAnsi="Arial" w:cs="Arial"/>
      <w:b/>
      <w:bCs/>
      <w:color w:val="FFFFFF" w:themeColor="background1"/>
      <w:kern w:val="32"/>
      <w:sz w:val="22"/>
      <w:szCs w:val="32"/>
      <w:shd w:val="clear" w:color="auto" w:fill="8DB3E2" w:themeFill="text2" w:themeFillTint="66"/>
      <w:lang w:val="fr-CH" w:eastAsia="fr-FR"/>
    </w:rPr>
  </w:style>
  <w:style w:type="paragraph" w:customStyle="1" w:styleId="TabellenInhalt">
    <w:name w:val="Tabellen Inhalt"/>
    <w:basedOn w:val="Normal"/>
    <w:rsid w:val="0091653C"/>
    <w:pPr>
      <w:widowControl w:val="0"/>
      <w:suppressLineNumbers/>
      <w:spacing w:before="20" w:after="20" w:line="260" w:lineRule="exact"/>
      <w:jc w:val="left"/>
    </w:pPr>
    <w:rPr>
      <w:rFonts w:eastAsia="Times New Roman" w:cs="Times New Roman"/>
      <w:color w:val="000000" w:themeColor="text1"/>
      <w:lang w:val="fr-CH" w:eastAsia="ar-SA"/>
    </w:rPr>
  </w:style>
  <w:style w:type="paragraph" w:customStyle="1" w:styleId="Style-Explications">
    <w:name w:val="Style-Explications"/>
    <w:basedOn w:val="Normal"/>
    <w:link w:val="Style-ExplicationsCar"/>
    <w:autoRedefine/>
    <w:qFormat/>
    <w:rsid w:val="0091653C"/>
    <w:pPr>
      <w:widowControl w:val="0"/>
      <w:jc w:val="left"/>
    </w:pPr>
    <w:rPr>
      <w:rFonts w:eastAsia="PMingLiU" w:cs="Times New Roman"/>
      <w:bCs/>
      <w:iCs/>
      <w:sz w:val="14"/>
      <w:lang w:val="fr-CH" w:eastAsia="zh-TW"/>
    </w:rPr>
  </w:style>
  <w:style w:type="character" w:customStyle="1" w:styleId="Style-ExplicationsCar">
    <w:name w:val="Style-Explications Car"/>
    <w:basedOn w:val="Policepardfaut"/>
    <w:link w:val="Style-Explications"/>
    <w:rsid w:val="0091653C"/>
    <w:rPr>
      <w:rFonts w:ascii="Arial" w:eastAsia="PMingLiU" w:hAnsi="Arial" w:cs="Times New Roman"/>
      <w:bCs/>
      <w:iCs/>
      <w:sz w:val="14"/>
      <w:szCs w:val="20"/>
      <w:lang w:val="fr-CH" w:eastAsia="zh-TW"/>
    </w:rPr>
  </w:style>
  <w:style w:type="table" w:customStyle="1" w:styleId="Trameclaire-Accent11">
    <w:name w:val="Trame claire - Accent 11"/>
    <w:basedOn w:val="TableauNormal"/>
    <w:uiPriority w:val="60"/>
    <w:rsid w:val="00A9536A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ev">
    <w:name w:val="Strong"/>
    <w:basedOn w:val="Policepardfaut"/>
    <w:uiPriority w:val="22"/>
    <w:qFormat/>
    <w:rsid w:val="00A9536A"/>
    <w:rPr>
      <w:b/>
      <w:bCs/>
    </w:rPr>
  </w:style>
  <w:style w:type="table" w:customStyle="1" w:styleId="Ombrageclair2">
    <w:name w:val="Ombrage clair2"/>
    <w:basedOn w:val="TableauNormal"/>
    <w:uiPriority w:val="60"/>
    <w:rsid w:val="00A9536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48088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480886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480886"/>
    <w:rPr>
      <w:rFonts w:ascii="Arial" w:hAnsi="Aria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088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0886"/>
    <w:rPr>
      <w:rFonts w:ascii="Arial" w:hAnsi="Arial"/>
      <w:b/>
      <w:bCs/>
      <w:sz w:val="20"/>
      <w:szCs w:val="20"/>
      <w:lang w:val="en-US"/>
    </w:rPr>
  </w:style>
  <w:style w:type="table" w:styleId="TableauGrille6Couleur-Accentuation5">
    <w:name w:val="Grid Table 6 Colorful Accent 5"/>
    <w:basedOn w:val="TableauNormal"/>
    <w:uiPriority w:val="51"/>
    <w:rsid w:val="00AD252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D252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hugnormal0">
    <w:name w:val="hugnormal"/>
    <w:basedOn w:val="Normal"/>
    <w:rsid w:val="001C666E"/>
    <w:pPr>
      <w:spacing w:before="100" w:beforeAutospacing="1" w:after="100" w:afterAutospacing="1"/>
      <w:jc w:val="left"/>
    </w:pPr>
    <w:rPr>
      <w:rFonts w:ascii="Calibri" w:hAnsi="Calibri" w:cs="Calibri"/>
      <w:sz w:val="22"/>
      <w:szCs w:val="22"/>
      <w:lang w:val="fr-CH" w:eastAsia="fr-CH"/>
    </w:rPr>
  </w:style>
  <w:style w:type="character" w:customStyle="1" w:styleId="apple-converted-space">
    <w:name w:val="apple-converted-space"/>
    <w:basedOn w:val="Policepardfaut"/>
    <w:rsid w:val="001C666E"/>
  </w:style>
  <w:style w:type="character" w:customStyle="1" w:styleId="tooltipsall">
    <w:name w:val="tooltipsall"/>
    <w:basedOn w:val="Policepardfaut"/>
    <w:rsid w:val="00424AF5"/>
  </w:style>
  <w:style w:type="character" w:styleId="Accentuation">
    <w:name w:val="Emphasis"/>
    <w:basedOn w:val="Policepardfaut"/>
    <w:uiPriority w:val="20"/>
    <w:qFormat/>
    <w:rsid w:val="00424AF5"/>
    <w:rPr>
      <w:i/>
      <w:iCs/>
    </w:rPr>
  </w:style>
  <w:style w:type="paragraph" w:styleId="Rvision">
    <w:name w:val="Revision"/>
    <w:hidden/>
    <w:uiPriority w:val="99"/>
    <w:semiHidden/>
    <w:rsid w:val="00296940"/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elena.BornetditVorgeat@hcug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ederic.Ehrler@hcuge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tshug@hcuge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iew.genial.ly/61ea86f6fa58960012ab5ad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rahug.ch/activites/charge-e-de-communicatio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D621-C758-41AF-989B-2E3045A7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Couty HUG</dc:creator>
  <cp:lastModifiedBy>Cuenod Elisabeth</cp:lastModifiedBy>
  <cp:revision>2</cp:revision>
  <cp:lastPrinted>2022-12-02T15:36:00Z</cp:lastPrinted>
  <dcterms:created xsi:type="dcterms:W3CDTF">2024-02-19T12:42:00Z</dcterms:created>
  <dcterms:modified xsi:type="dcterms:W3CDTF">2024-02-19T12:42:00Z</dcterms:modified>
</cp:coreProperties>
</file>